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73" w:rsidRPr="00DB1435" w:rsidRDefault="00687B96" w:rsidP="00FE0488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DB1435" w:rsidRPr="00DB1435">
        <w:rPr>
          <w:rFonts w:ascii="Times New Roman" w:hAnsi="Times New Roman" w:cs="Times New Roman"/>
          <w:sz w:val="28"/>
          <w:szCs w:val="28"/>
        </w:rPr>
        <w:t>Уважаемые родители и ребята</w:t>
      </w:r>
      <w:r w:rsidRPr="00DB1435">
        <w:rPr>
          <w:rFonts w:ascii="Times New Roman" w:hAnsi="Times New Roman" w:cs="Times New Roman"/>
          <w:sz w:val="28"/>
          <w:szCs w:val="28"/>
        </w:rPr>
        <w:t>! Отряд юных инспекторов</w:t>
      </w:r>
      <w:r w:rsidR="00DB1435" w:rsidRPr="00DB1435">
        <w:rPr>
          <w:rFonts w:ascii="Times New Roman" w:hAnsi="Times New Roman" w:cs="Times New Roman"/>
          <w:sz w:val="28"/>
          <w:szCs w:val="28"/>
        </w:rPr>
        <w:t xml:space="preserve"> </w:t>
      </w:r>
      <w:r w:rsidR="00FE0488" w:rsidRPr="00DB1435">
        <w:rPr>
          <w:rFonts w:ascii="Times New Roman" w:hAnsi="Times New Roman" w:cs="Times New Roman"/>
          <w:sz w:val="28"/>
          <w:szCs w:val="28"/>
        </w:rPr>
        <w:t>движения «</w:t>
      </w:r>
      <w:proofErr w:type="spellStart"/>
      <w:r w:rsidRPr="00DB1435">
        <w:rPr>
          <w:rFonts w:ascii="Times New Roman" w:hAnsi="Times New Roman" w:cs="Times New Roman"/>
          <w:sz w:val="28"/>
          <w:szCs w:val="28"/>
        </w:rPr>
        <w:t>Юспас</w:t>
      </w:r>
      <w:proofErr w:type="spellEnd"/>
      <w:r w:rsidRPr="00DB1435">
        <w:rPr>
          <w:rFonts w:ascii="Times New Roman" w:hAnsi="Times New Roman" w:cs="Times New Roman"/>
          <w:sz w:val="28"/>
          <w:szCs w:val="28"/>
        </w:rPr>
        <w:t xml:space="preserve">» </w:t>
      </w:r>
      <w:r w:rsidR="00DB1435" w:rsidRPr="00DB143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B1435" w:rsidRPr="00DB1435">
        <w:rPr>
          <w:rFonts w:ascii="Times New Roman" w:hAnsi="Times New Roman" w:cs="Times New Roman"/>
          <w:sz w:val="28"/>
          <w:szCs w:val="28"/>
        </w:rPr>
        <w:t>Гамово</w:t>
      </w:r>
      <w:proofErr w:type="spellEnd"/>
      <w:r w:rsidR="00DB1435" w:rsidRPr="00DB1435">
        <w:rPr>
          <w:rFonts w:ascii="Times New Roman" w:hAnsi="Times New Roman" w:cs="Times New Roman"/>
          <w:sz w:val="28"/>
          <w:szCs w:val="28"/>
        </w:rPr>
        <w:t xml:space="preserve"> </w:t>
      </w:r>
      <w:r w:rsidRPr="00DB1435">
        <w:rPr>
          <w:rFonts w:ascii="Times New Roman" w:hAnsi="Times New Roman" w:cs="Times New Roman"/>
          <w:sz w:val="28"/>
          <w:szCs w:val="28"/>
        </w:rPr>
        <w:t>поздравляет Вас с празднованием 75-летия со Дня Победы! Желаем Вам крепкого здоровья, терпения и мирного неба!!!</w:t>
      </w:r>
    </w:p>
    <w:p w:rsidR="00687B96" w:rsidRPr="00DB1435" w:rsidRDefault="00687B96" w:rsidP="00FE0488">
      <w:pPr>
        <w:jc w:val="both"/>
        <w:rPr>
          <w:rFonts w:ascii="Times New Roman" w:hAnsi="Times New Roman" w:cs="Times New Roman"/>
          <w:sz w:val="28"/>
          <w:szCs w:val="28"/>
        </w:rPr>
      </w:pPr>
      <w:r w:rsidRPr="00DB1435">
        <w:rPr>
          <w:rFonts w:ascii="Times New Roman" w:hAnsi="Times New Roman" w:cs="Times New Roman"/>
          <w:sz w:val="28"/>
          <w:szCs w:val="28"/>
        </w:rPr>
        <w:t>Также хотим напомнить Вам о необходимости соблюдать правила дорожного движения в период праздничных дней и самоизоляции!!! Особое внимание уделите правилам езды на велосипедах</w:t>
      </w:r>
      <w:r w:rsidR="00DB1435" w:rsidRPr="00DB1435">
        <w:rPr>
          <w:rFonts w:ascii="Times New Roman" w:hAnsi="Times New Roman" w:cs="Times New Roman"/>
          <w:sz w:val="28"/>
          <w:szCs w:val="28"/>
        </w:rPr>
        <w:t xml:space="preserve">, старайтесь </w:t>
      </w:r>
      <w:r w:rsidR="00FE0488" w:rsidRPr="00DB1435">
        <w:rPr>
          <w:rFonts w:ascii="Times New Roman" w:hAnsi="Times New Roman" w:cs="Times New Roman"/>
          <w:sz w:val="28"/>
          <w:szCs w:val="28"/>
        </w:rPr>
        <w:t>переходить дорогу</w:t>
      </w:r>
      <w:r w:rsidR="00DB1435" w:rsidRPr="00DB1435">
        <w:rPr>
          <w:rFonts w:ascii="Times New Roman" w:hAnsi="Times New Roman" w:cs="Times New Roman"/>
          <w:sz w:val="28"/>
          <w:szCs w:val="28"/>
        </w:rPr>
        <w:t xml:space="preserve"> по пешеходным переходам</w:t>
      </w:r>
      <w:r w:rsidRPr="00DB1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B96" w:rsidRPr="00DB1435" w:rsidRDefault="00687B96" w:rsidP="00FE0488">
      <w:pPr>
        <w:jc w:val="both"/>
        <w:rPr>
          <w:rFonts w:ascii="Times New Roman" w:hAnsi="Times New Roman" w:cs="Times New Roman"/>
          <w:sz w:val="28"/>
          <w:szCs w:val="28"/>
        </w:rPr>
      </w:pPr>
      <w:r w:rsidRPr="00DB1435">
        <w:rPr>
          <w:rFonts w:ascii="Times New Roman" w:hAnsi="Times New Roman" w:cs="Times New Roman"/>
          <w:sz w:val="28"/>
          <w:szCs w:val="28"/>
        </w:rPr>
        <w:t>Родителям и старшеклассникам предлагаем обратить внимание на официальный документ по разъяснению вождения скутеров, мопедов, мотоциклов согласно правилам дорожного движения.</w:t>
      </w:r>
    </w:p>
    <w:p w:rsidR="00066873" w:rsidRDefault="00DB1435" w:rsidP="00FE0488">
      <w:pPr>
        <w:jc w:val="both"/>
        <w:rPr>
          <w:rFonts w:ascii="Times New Roman" w:hAnsi="Times New Roman" w:cs="Times New Roman"/>
          <w:sz w:val="28"/>
          <w:szCs w:val="28"/>
        </w:rPr>
      </w:pPr>
      <w:r w:rsidRPr="00DB1435">
        <w:rPr>
          <w:rFonts w:ascii="Times New Roman" w:hAnsi="Times New Roman" w:cs="Times New Roman"/>
          <w:sz w:val="28"/>
          <w:szCs w:val="28"/>
        </w:rPr>
        <w:t>Желаем Вам безопасных дорог!</w:t>
      </w:r>
      <w:bookmarkStart w:id="0" w:name="_GoBack"/>
      <w:bookmarkEnd w:id="0"/>
    </w:p>
    <w:p w:rsidR="00DB1435" w:rsidRPr="00DB1435" w:rsidRDefault="00DB1435" w:rsidP="00FE0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435" w:rsidRPr="00DB1435" w:rsidRDefault="00DB1435" w:rsidP="00FE0488">
      <w:pPr>
        <w:jc w:val="both"/>
        <w:rPr>
          <w:rFonts w:ascii="Times New Roman" w:hAnsi="Times New Roman" w:cs="Times New Roman"/>
          <w:sz w:val="28"/>
          <w:szCs w:val="28"/>
        </w:rPr>
      </w:pPr>
      <w:r w:rsidRPr="00DB14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1435">
        <w:rPr>
          <w:rFonts w:ascii="Times New Roman" w:hAnsi="Times New Roman" w:cs="Times New Roman"/>
          <w:sz w:val="28"/>
          <w:szCs w:val="28"/>
        </w:rPr>
        <w:t xml:space="preserve">         С </w:t>
      </w:r>
      <w:r w:rsidR="00FE0488" w:rsidRPr="00DB1435">
        <w:rPr>
          <w:rFonts w:ascii="Times New Roman" w:hAnsi="Times New Roman" w:cs="Times New Roman"/>
          <w:sz w:val="28"/>
          <w:szCs w:val="28"/>
        </w:rPr>
        <w:t>уважением отряд</w:t>
      </w:r>
      <w:r w:rsidRPr="00DB1435">
        <w:rPr>
          <w:rFonts w:ascii="Times New Roman" w:hAnsi="Times New Roman" w:cs="Times New Roman"/>
          <w:sz w:val="28"/>
          <w:szCs w:val="28"/>
        </w:rPr>
        <w:t xml:space="preserve"> ЮИД «</w:t>
      </w:r>
      <w:proofErr w:type="spellStart"/>
      <w:r w:rsidRPr="00DB1435">
        <w:rPr>
          <w:rFonts w:ascii="Times New Roman" w:hAnsi="Times New Roman" w:cs="Times New Roman"/>
          <w:sz w:val="28"/>
          <w:szCs w:val="28"/>
        </w:rPr>
        <w:t>Юспас</w:t>
      </w:r>
      <w:proofErr w:type="spellEnd"/>
      <w:r w:rsidRPr="00DB1435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DB1435">
        <w:rPr>
          <w:rFonts w:ascii="Times New Roman" w:hAnsi="Times New Roman" w:cs="Times New Roman"/>
          <w:sz w:val="28"/>
          <w:szCs w:val="28"/>
        </w:rPr>
        <w:t>Гамово</w:t>
      </w:r>
      <w:proofErr w:type="spellEnd"/>
    </w:p>
    <w:p w:rsidR="00DB1435" w:rsidRDefault="00DB1435" w:rsidP="0006687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</w:p>
    <w:p w:rsidR="00DB1435" w:rsidRDefault="00DB1435" w:rsidP="0006687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</w:p>
    <w:p w:rsidR="00DB1435" w:rsidRDefault="00DB1435" w:rsidP="00DB14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памятка</w:t>
      </w:r>
    </w:p>
    <w:p w:rsidR="00066873" w:rsidRPr="00066873" w:rsidRDefault="00066873" w:rsidP="0006687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6873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Родителям юных велосипедистов.</w:t>
      </w:r>
    </w:p>
    <w:p w:rsidR="00066873" w:rsidRPr="00066873" w:rsidRDefault="00066873" w:rsidP="000668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687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весенний период на дорогах все чаще появляются велосипедисты, в большинстве случаев – это дети и подр</w:t>
      </w:r>
      <w:r w:rsidR="00DB14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остки. Их передвижение по селу</w:t>
      </w: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связ</w:t>
      </w:r>
      <w:r w:rsidR="00DB143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 с высокой степенью опасности, а безопасность во многом зависит от родителей. Ведь часто велосипедисты ездят без всяких правил, потому что их этому никто не научил. Родители должны обучать детей основам безопасности дорожного движения с дошкольного возраста.</w:t>
      </w:r>
    </w:p>
    <w:p w:rsidR="00066873" w:rsidRPr="00066873" w:rsidRDefault="00066873" w:rsidP="000668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Управление </w:t>
      </w:r>
      <w:proofErr w:type="gramStart"/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ГИБДД </w:t>
      </w:r>
      <w:r w:rsidR="00687B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Пермского</w:t>
      </w:r>
      <w:proofErr w:type="gramEnd"/>
      <w:r w:rsidR="00687B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района </w:t>
      </w: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напоминает участникам дорожного движения, что с 8 апреля 2014 года были внесены изменения в Правила дорожного движения Российской Федерации. В соответствии с новыми поправками движение велосипедистов младше 7 лет может осуществляться только по тротуарам, пешеходным и </w:t>
      </w:r>
      <w:proofErr w:type="spellStart"/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велопешеходным</w:t>
      </w:r>
      <w:proofErr w:type="spellEnd"/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дорожкам, и также в пределах пешеходных зон. А детям в возрасте от 7 до 14 лет разрешено передвижение и по велосипедным дорожкам.</w:t>
      </w:r>
    </w:p>
    <w:p w:rsidR="00066873" w:rsidRPr="00066873" w:rsidRDefault="00066873" w:rsidP="000668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Правилах разъясняется, когда велосипедист может ездить по правому краю проезжей части или по обочине, но это разрешено только велосипедистам старше 14 лет, а младшим ребятам это делать запрещено.</w:t>
      </w:r>
    </w:p>
    <w:p w:rsidR="00066873" w:rsidRPr="00066873" w:rsidRDefault="00066873" w:rsidP="000668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</w:t>
      </w: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требованиями, предусмотренными Правилами дорожного движения для пешеходов.</w:t>
      </w:r>
    </w:p>
    <w:p w:rsidR="00066873" w:rsidRPr="00066873" w:rsidRDefault="00066873" w:rsidP="000668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Родителям нужно объяснить ребенку, </w:t>
      </w:r>
      <w:r w:rsidR="00DB1435"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что,</w:t>
      </w: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пересекая дорогу по пешеходному переходу, нужно остановиться, спешиться и катить велосипед рядом с собой. Так безопасно.</w:t>
      </w:r>
    </w:p>
    <w:p w:rsidR="00066873" w:rsidRPr="00066873" w:rsidRDefault="00066873" w:rsidP="000668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Кроме того, следует отметить, что кататься на велосипеде во дворе тоже опасно, а наиболее безопасными местами для катания на велосипедах и самокатах являются парки и специальные площадки.</w:t>
      </w:r>
    </w:p>
    <w:p w:rsidR="00066873" w:rsidRPr="00066873" w:rsidRDefault="00066873" w:rsidP="000668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68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Госавтоинспекция еще раз напоминает водителям о необходимости быть предельно внимательными на дороге и внутри дворовой территории. При повороте направо или налево водитель обязан уступить дорогу пешеходам и велосипедистам, пересекающим проезжую часть дороги, на которую он поворачивает.</w:t>
      </w:r>
    </w:p>
    <w:p w:rsidR="00066873" w:rsidRDefault="00066873"/>
    <w:sectPr w:rsidR="0006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3C"/>
    <w:rsid w:val="00066873"/>
    <w:rsid w:val="00687B96"/>
    <w:rsid w:val="00862953"/>
    <w:rsid w:val="00B5223C"/>
    <w:rsid w:val="00DB1435"/>
    <w:rsid w:val="00F02603"/>
    <w:rsid w:val="00F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F16B-77F5-48BA-A2AB-8CB5FA1D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2020-05-08T07:02:00Z</dcterms:created>
  <dcterms:modified xsi:type="dcterms:W3CDTF">2020-05-08T07:55:00Z</dcterms:modified>
</cp:coreProperties>
</file>