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22" w:rsidRPr="00CD18AC" w:rsidRDefault="00A46BD3" w:rsidP="00CD18A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ПРОЕКТ </w:t>
      </w:r>
      <w:r w:rsidR="00CD18AC" w:rsidRPr="00CD18AC">
        <w:rPr>
          <w:rFonts w:asciiTheme="majorHAnsi" w:hAnsiTheme="majorHAnsi"/>
          <w:sz w:val="28"/>
          <w:szCs w:val="28"/>
        </w:rPr>
        <w:t>Договор</w:t>
      </w:r>
      <w:r>
        <w:rPr>
          <w:rFonts w:asciiTheme="majorHAnsi" w:hAnsiTheme="majorHAnsi"/>
          <w:sz w:val="28"/>
          <w:szCs w:val="28"/>
        </w:rPr>
        <w:t>а</w:t>
      </w:r>
      <w:r w:rsidR="00CD18AC" w:rsidRPr="00CD18AC">
        <w:rPr>
          <w:rFonts w:asciiTheme="majorHAnsi" w:hAnsiTheme="majorHAnsi"/>
          <w:sz w:val="28"/>
          <w:szCs w:val="28"/>
        </w:rPr>
        <w:t xml:space="preserve"> </w:t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г.  Пермь</w:t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="00A46BD3">
        <w:rPr>
          <w:rFonts w:asciiTheme="majorHAnsi" w:hAnsiTheme="majorHAnsi"/>
        </w:rPr>
        <w:t>__________________________</w:t>
      </w:r>
      <w:r w:rsidR="00BE3713">
        <w:rPr>
          <w:rFonts w:asciiTheme="majorHAnsi" w:hAnsiTheme="majorHAnsi"/>
        </w:rPr>
        <w:t>2014г.</w:t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88640C" w:rsidRDefault="000F1222" w:rsidP="0088640C">
      <w:pPr>
        <w:pStyle w:val="a3"/>
        <w:spacing w:line="240" w:lineRule="auto"/>
        <w:ind w:left="792"/>
        <w:rPr>
          <w:rFonts w:asciiTheme="majorHAnsi" w:hAnsiTheme="majorHAnsi"/>
        </w:rPr>
      </w:pPr>
      <w:proofErr w:type="gramStart"/>
      <w:r w:rsidRPr="0088640C">
        <w:rPr>
          <w:rFonts w:asciiTheme="majorHAnsi" w:hAnsiTheme="majorHAnsi"/>
        </w:rPr>
        <w:t>Общество с ограниченной ответственностью "</w:t>
      </w:r>
      <w:r w:rsidR="0088640C" w:rsidRPr="0088640C">
        <w:rPr>
          <w:rFonts w:asciiTheme="majorHAnsi" w:hAnsiTheme="majorHAnsi"/>
        </w:rPr>
        <w:t>УРАЛМОНОЛИТСТРОЙ</w:t>
      </w:r>
      <w:r w:rsidR="00DF3947">
        <w:rPr>
          <w:rFonts w:asciiTheme="majorHAnsi" w:hAnsiTheme="majorHAnsi"/>
        </w:rPr>
        <w:t>", именуемое</w:t>
      </w:r>
      <w:r w:rsidRPr="0088640C">
        <w:rPr>
          <w:rFonts w:asciiTheme="majorHAnsi" w:hAnsiTheme="majorHAnsi"/>
        </w:rPr>
        <w:t xml:space="preserve"> в дальнейшем “Исполнитель”, в лице  директора </w:t>
      </w:r>
      <w:r w:rsidR="0088640C" w:rsidRPr="0088640C">
        <w:rPr>
          <w:rFonts w:asciiTheme="majorHAnsi" w:hAnsiTheme="majorHAnsi"/>
        </w:rPr>
        <w:t>Веревкина Юрия Ивановича</w:t>
      </w:r>
      <w:r w:rsidRPr="0088640C">
        <w:rPr>
          <w:rFonts w:asciiTheme="majorHAnsi" w:hAnsiTheme="majorHAnsi"/>
        </w:rPr>
        <w:t>, действующего на основан</w:t>
      </w:r>
      <w:r w:rsidR="00DF3947">
        <w:rPr>
          <w:rFonts w:asciiTheme="majorHAnsi" w:hAnsiTheme="majorHAnsi"/>
        </w:rPr>
        <w:t xml:space="preserve">ии Устава,  с одной стороны, и </w:t>
      </w:r>
      <w:r w:rsidR="0097078C" w:rsidRPr="0097078C">
        <w:rPr>
          <w:rFonts w:asciiTheme="majorHAnsi" w:hAnsiTheme="majorHAnsi"/>
        </w:rPr>
        <w:t xml:space="preserve">МОУ </w:t>
      </w:r>
      <w:proofErr w:type="spellStart"/>
      <w:r w:rsidR="0097078C" w:rsidRPr="0097078C">
        <w:rPr>
          <w:rFonts w:asciiTheme="majorHAnsi" w:hAnsiTheme="majorHAnsi"/>
        </w:rPr>
        <w:t>Гамовская</w:t>
      </w:r>
      <w:bookmarkStart w:id="0" w:name="_GoBack"/>
      <w:bookmarkEnd w:id="0"/>
      <w:proofErr w:type="spellEnd"/>
      <w:r w:rsidR="0097078C" w:rsidRPr="0097078C">
        <w:rPr>
          <w:rFonts w:asciiTheme="majorHAnsi" w:hAnsiTheme="majorHAnsi"/>
        </w:rPr>
        <w:t xml:space="preserve"> средняя общеобразовательная школа</w:t>
      </w:r>
      <w:r w:rsidR="008F7618">
        <w:rPr>
          <w:rFonts w:asciiTheme="majorHAnsi" w:hAnsiTheme="majorHAnsi"/>
        </w:rPr>
        <w:t xml:space="preserve"> в лице д</w:t>
      </w:r>
      <w:r w:rsidR="0097078C">
        <w:rPr>
          <w:rFonts w:asciiTheme="majorHAnsi" w:hAnsiTheme="majorHAnsi"/>
        </w:rPr>
        <w:t xml:space="preserve">иректора </w:t>
      </w:r>
      <w:proofErr w:type="spellStart"/>
      <w:r w:rsidR="0097078C" w:rsidRPr="0097078C">
        <w:rPr>
          <w:rFonts w:asciiTheme="majorHAnsi" w:hAnsiTheme="majorHAnsi"/>
        </w:rPr>
        <w:t>Миков</w:t>
      </w:r>
      <w:r w:rsidR="0097078C">
        <w:rPr>
          <w:rFonts w:asciiTheme="majorHAnsi" w:hAnsiTheme="majorHAnsi"/>
        </w:rPr>
        <w:t>ой</w:t>
      </w:r>
      <w:proofErr w:type="spellEnd"/>
      <w:r w:rsidR="0097078C">
        <w:rPr>
          <w:rFonts w:asciiTheme="majorHAnsi" w:hAnsiTheme="majorHAnsi"/>
        </w:rPr>
        <w:t xml:space="preserve"> Галины Михайловны, действующее на основании Устава,  именуемое</w:t>
      </w:r>
      <w:r w:rsidRPr="0088640C">
        <w:rPr>
          <w:rFonts w:asciiTheme="majorHAnsi" w:hAnsiTheme="majorHAnsi"/>
        </w:rPr>
        <w:t xml:space="preserve"> в дальнейшем “</w:t>
      </w:r>
      <w:r w:rsidR="0088640C" w:rsidRPr="0088640C">
        <w:rPr>
          <w:rFonts w:asciiTheme="majorHAnsi" w:hAnsiTheme="majorHAnsi"/>
        </w:rPr>
        <w:t>Заказчик</w:t>
      </w:r>
      <w:r w:rsidRPr="0088640C">
        <w:rPr>
          <w:rFonts w:asciiTheme="majorHAnsi" w:hAnsiTheme="majorHAnsi"/>
        </w:rPr>
        <w:t>”, с другой стороны, (именуемые далее - "Стороны") заключили настоящий договор о нижеследующем:</w:t>
      </w:r>
      <w:r w:rsidRPr="0088640C">
        <w:rPr>
          <w:rFonts w:asciiTheme="majorHAnsi" w:hAnsiTheme="majorHAnsi"/>
        </w:rPr>
        <w:tab/>
      </w:r>
      <w:proofErr w:type="gramEnd"/>
    </w:p>
    <w:p w:rsidR="0088640C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88640C">
        <w:rPr>
          <w:rFonts w:asciiTheme="majorHAnsi" w:hAnsiTheme="majorHAnsi"/>
        </w:rPr>
        <w:t xml:space="preserve"> Предмет договора.</w:t>
      </w:r>
      <w:r w:rsidRPr="0088640C">
        <w:rPr>
          <w:rFonts w:asciiTheme="majorHAnsi" w:hAnsiTheme="majorHAnsi"/>
        </w:rPr>
        <w:tab/>
      </w:r>
    </w:p>
    <w:p w:rsidR="0088640C" w:rsidRDefault="000F1222" w:rsidP="006A5E8F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88640C">
        <w:rPr>
          <w:rFonts w:asciiTheme="majorHAnsi" w:hAnsiTheme="majorHAnsi"/>
        </w:rPr>
        <w:t xml:space="preserve">Исполнитель обязуется в установленный настоящим договором срок выполнить для </w:t>
      </w:r>
      <w:r w:rsidR="0088640C" w:rsidRPr="0088640C">
        <w:rPr>
          <w:rFonts w:asciiTheme="majorHAnsi" w:hAnsiTheme="majorHAnsi"/>
        </w:rPr>
        <w:t>Заказчик</w:t>
      </w:r>
      <w:r w:rsidRPr="0088640C">
        <w:rPr>
          <w:rFonts w:asciiTheme="majorHAnsi" w:hAnsiTheme="majorHAnsi"/>
        </w:rPr>
        <w:t>а следующие виды работ:</w:t>
      </w:r>
    </w:p>
    <w:p w:rsidR="0088640C" w:rsidRDefault="0088640C" w:rsidP="006A5E8F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88640C">
        <w:rPr>
          <w:rFonts w:asciiTheme="majorHAnsi" w:hAnsiTheme="majorHAnsi"/>
        </w:rPr>
        <w:t xml:space="preserve">Облицовка </w:t>
      </w:r>
      <w:r w:rsidR="00F17D66">
        <w:rPr>
          <w:rFonts w:asciiTheme="majorHAnsi" w:hAnsiTheme="majorHAnsi"/>
        </w:rPr>
        <w:t>фасада Г</w:t>
      </w:r>
      <w:r w:rsidR="00B43A82">
        <w:rPr>
          <w:rFonts w:asciiTheme="majorHAnsi" w:hAnsiTheme="majorHAnsi"/>
        </w:rPr>
        <w:t>аража</w:t>
      </w:r>
      <w:r w:rsidR="00F17D66">
        <w:rPr>
          <w:rFonts w:asciiTheme="majorHAnsi" w:hAnsiTheme="majorHAnsi"/>
        </w:rPr>
        <w:t>, расположенного на территории Заказчика,</w:t>
      </w:r>
      <w:r w:rsidRPr="0088640C">
        <w:rPr>
          <w:rFonts w:asciiTheme="majorHAnsi" w:hAnsiTheme="majorHAnsi"/>
        </w:rPr>
        <w:t xml:space="preserve"> </w:t>
      </w:r>
      <w:r w:rsidR="00D80006">
        <w:rPr>
          <w:rFonts w:asciiTheme="majorHAnsi" w:hAnsiTheme="majorHAnsi"/>
        </w:rPr>
        <w:t xml:space="preserve">виниловым </w:t>
      </w:r>
      <w:proofErr w:type="spellStart"/>
      <w:r w:rsidR="00D80006">
        <w:rPr>
          <w:rFonts w:asciiTheme="majorHAnsi" w:hAnsiTheme="majorHAnsi"/>
        </w:rPr>
        <w:t>сайдингом</w:t>
      </w:r>
      <w:proofErr w:type="spellEnd"/>
      <w:r w:rsidR="00B43A82">
        <w:rPr>
          <w:rFonts w:asciiTheme="majorHAnsi" w:hAnsiTheme="majorHAnsi"/>
        </w:rPr>
        <w:t xml:space="preserve"> </w:t>
      </w:r>
      <w:r w:rsidR="00CD18AC">
        <w:rPr>
          <w:rFonts w:asciiTheme="majorHAnsi" w:hAnsiTheme="majorHAnsi"/>
        </w:rPr>
        <w:t>по металлическому</w:t>
      </w:r>
      <w:r w:rsidR="00B43A82" w:rsidRPr="00B43A82">
        <w:rPr>
          <w:rFonts w:asciiTheme="majorHAnsi" w:hAnsiTheme="majorHAnsi"/>
        </w:rPr>
        <w:t xml:space="preserve"> </w:t>
      </w:r>
      <w:r w:rsidR="00B43A82">
        <w:rPr>
          <w:rFonts w:asciiTheme="majorHAnsi" w:hAnsiTheme="majorHAnsi"/>
        </w:rPr>
        <w:t>каркасу</w:t>
      </w:r>
      <w:proofErr w:type="gramStart"/>
      <w:r w:rsidR="00B43A82">
        <w:rPr>
          <w:rFonts w:asciiTheme="majorHAnsi" w:hAnsiTheme="majorHAnsi"/>
        </w:rPr>
        <w:t xml:space="preserve"> </w:t>
      </w:r>
      <w:r w:rsidR="00D80006">
        <w:rPr>
          <w:rFonts w:asciiTheme="majorHAnsi" w:hAnsiTheme="majorHAnsi"/>
        </w:rPr>
        <w:t>.</w:t>
      </w:r>
      <w:proofErr w:type="gramEnd"/>
    </w:p>
    <w:p w:rsidR="0088640C" w:rsidRDefault="0088640C" w:rsidP="00B43A82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88640C">
        <w:rPr>
          <w:rFonts w:asciiTheme="majorHAnsi" w:hAnsiTheme="majorHAnsi"/>
        </w:rPr>
        <w:t xml:space="preserve">Ремонт кровли </w:t>
      </w:r>
      <w:r>
        <w:rPr>
          <w:rFonts w:asciiTheme="majorHAnsi" w:hAnsiTheme="majorHAnsi"/>
        </w:rPr>
        <w:t xml:space="preserve">Гаража </w:t>
      </w:r>
      <w:r w:rsidR="00B43A82">
        <w:rPr>
          <w:rFonts w:asciiTheme="majorHAnsi" w:hAnsiTheme="majorHAnsi"/>
        </w:rPr>
        <w:t xml:space="preserve">с использованием </w:t>
      </w:r>
      <w:proofErr w:type="spellStart"/>
      <w:r w:rsidR="00B43A82">
        <w:rPr>
          <w:rFonts w:asciiTheme="majorHAnsi" w:hAnsiTheme="majorHAnsi"/>
        </w:rPr>
        <w:t>наплавляемымых</w:t>
      </w:r>
      <w:proofErr w:type="spellEnd"/>
      <w:r w:rsidR="00B43A82">
        <w:rPr>
          <w:rFonts w:asciiTheme="majorHAnsi" w:hAnsiTheme="majorHAnsi"/>
        </w:rPr>
        <w:t xml:space="preserve"> материалов Би-Крост</w:t>
      </w:r>
      <w:r w:rsidR="00D80006">
        <w:rPr>
          <w:rFonts w:asciiTheme="majorHAnsi" w:hAnsiTheme="majorHAnsi"/>
        </w:rPr>
        <w:t xml:space="preserve">. </w:t>
      </w:r>
    </w:p>
    <w:p w:rsidR="006A5E8F" w:rsidRDefault="0088640C" w:rsidP="0088640C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Заказчик</w:t>
      </w:r>
      <w:r w:rsidR="000F1222" w:rsidRPr="000F1222">
        <w:rPr>
          <w:rFonts w:asciiTheme="majorHAnsi" w:hAnsiTheme="majorHAnsi"/>
        </w:rPr>
        <w:t xml:space="preserve"> обязуется создать Исполнителю необходимые условия для выполнения работ, принять результат работ и оплатить его, в соответствии с условиями настоящего договора,  а также выполнить иные обязательства, установленные настоящим договором.</w:t>
      </w:r>
    </w:p>
    <w:p w:rsidR="006A5E8F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6A5E8F">
        <w:rPr>
          <w:rFonts w:asciiTheme="majorHAnsi" w:hAnsiTheme="majorHAnsi"/>
        </w:rPr>
        <w:t xml:space="preserve"> Работы осуществляются по адресу:</w:t>
      </w:r>
      <w:r w:rsidR="00DF3947">
        <w:rPr>
          <w:rFonts w:asciiTheme="majorHAnsi" w:hAnsiTheme="majorHAnsi"/>
        </w:rPr>
        <w:t xml:space="preserve"> </w:t>
      </w:r>
      <w:r w:rsidR="00DF3947" w:rsidRPr="00DF3947">
        <w:rPr>
          <w:rFonts w:asciiTheme="majorHAnsi" w:hAnsiTheme="majorHAnsi"/>
        </w:rPr>
        <w:t>614512,Пермский край</w:t>
      </w:r>
      <w:proofErr w:type="gramStart"/>
      <w:r w:rsidR="00DF3947" w:rsidRPr="00DF3947">
        <w:rPr>
          <w:rFonts w:asciiTheme="majorHAnsi" w:hAnsiTheme="majorHAnsi"/>
        </w:rPr>
        <w:t xml:space="preserve"> ,</w:t>
      </w:r>
      <w:proofErr w:type="gramEnd"/>
      <w:r w:rsidR="00DF3947" w:rsidRPr="00DF3947">
        <w:rPr>
          <w:rFonts w:asciiTheme="majorHAnsi" w:hAnsiTheme="majorHAnsi"/>
        </w:rPr>
        <w:t>Пермский район, с.</w:t>
      </w:r>
      <w:r w:rsidR="00DF3947">
        <w:rPr>
          <w:rFonts w:asciiTheme="majorHAnsi" w:hAnsiTheme="majorHAnsi"/>
        </w:rPr>
        <w:t xml:space="preserve"> </w:t>
      </w:r>
      <w:proofErr w:type="spellStart"/>
      <w:r w:rsidR="00DF3947" w:rsidRPr="00DF3947">
        <w:rPr>
          <w:rFonts w:asciiTheme="majorHAnsi" w:hAnsiTheme="majorHAnsi"/>
        </w:rPr>
        <w:t>Гамово</w:t>
      </w:r>
      <w:proofErr w:type="spellEnd"/>
      <w:r w:rsidR="00DF3947" w:rsidRPr="00DF3947">
        <w:rPr>
          <w:rFonts w:asciiTheme="majorHAnsi" w:hAnsiTheme="majorHAnsi"/>
        </w:rPr>
        <w:t>, ул. 50 лет Октября,14</w:t>
      </w:r>
      <w:r w:rsidRPr="006A5E8F">
        <w:rPr>
          <w:rFonts w:asciiTheme="majorHAnsi" w:hAnsiTheme="majorHAnsi"/>
        </w:rPr>
        <w:tab/>
      </w:r>
    </w:p>
    <w:p w:rsidR="006A5E8F" w:rsidRDefault="006A5E8F" w:rsidP="006A5E8F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</w:p>
    <w:p w:rsidR="006A5E8F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6A5E8F">
        <w:rPr>
          <w:rFonts w:asciiTheme="majorHAnsi" w:hAnsiTheme="majorHAnsi"/>
        </w:rPr>
        <w:t>Общие положения.</w:t>
      </w:r>
      <w:r w:rsidRPr="006A5E8F">
        <w:rPr>
          <w:rFonts w:asciiTheme="majorHAnsi" w:hAnsiTheme="majorHAnsi"/>
        </w:rPr>
        <w:tab/>
      </w:r>
    </w:p>
    <w:p w:rsidR="006A5E8F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6A5E8F">
        <w:rPr>
          <w:rFonts w:asciiTheme="majorHAnsi" w:hAnsiTheme="majorHAnsi"/>
        </w:rPr>
        <w:t>Работы осуществляются из материалов Исполнителя в соответствии с пере</w:t>
      </w:r>
      <w:r w:rsidR="002F4A7B">
        <w:rPr>
          <w:rFonts w:asciiTheme="majorHAnsi" w:hAnsiTheme="majorHAnsi"/>
        </w:rPr>
        <w:t>чнем работ,</w:t>
      </w:r>
      <w:r w:rsidR="00CD08C5">
        <w:rPr>
          <w:rFonts w:asciiTheme="majorHAnsi" w:hAnsiTheme="majorHAnsi"/>
        </w:rPr>
        <w:t xml:space="preserve"> </w:t>
      </w:r>
      <w:r w:rsidR="00DF3947">
        <w:rPr>
          <w:rFonts w:asciiTheme="majorHAnsi" w:hAnsiTheme="majorHAnsi"/>
        </w:rPr>
        <w:t xml:space="preserve"> Сметной </w:t>
      </w:r>
      <w:r w:rsidRPr="006A5E8F">
        <w:rPr>
          <w:rFonts w:asciiTheme="majorHAnsi" w:hAnsiTheme="majorHAnsi"/>
        </w:rPr>
        <w:t>и техн</w:t>
      </w:r>
      <w:r w:rsidR="006A5E8F">
        <w:rPr>
          <w:rFonts w:asciiTheme="majorHAnsi" w:hAnsiTheme="majorHAnsi"/>
        </w:rPr>
        <w:t>ической документацией</w:t>
      </w:r>
      <w:r w:rsidR="00CD08C5">
        <w:rPr>
          <w:rFonts w:asciiTheme="majorHAnsi" w:hAnsiTheme="majorHAnsi"/>
        </w:rPr>
        <w:t xml:space="preserve"> </w:t>
      </w:r>
      <w:r w:rsidR="00CD08C5" w:rsidRPr="006A5E8F">
        <w:rPr>
          <w:rFonts w:asciiTheme="majorHAnsi" w:hAnsiTheme="majorHAnsi"/>
        </w:rPr>
        <w:t>(</w:t>
      </w:r>
      <w:r w:rsidR="00CD08C5">
        <w:rPr>
          <w:rFonts w:asciiTheme="majorHAnsi" w:hAnsiTheme="majorHAnsi"/>
        </w:rPr>
        <w:t>П</w:t>
      </w:r>
      <w:r w:rsidR="00CD08C5" w:rsidRPr="006A5E8F">
        <w:rPr>
          <w:rFonts w:asciiTheme="majorHAnsi" w:hAnsiTheme="majorHAnsi"/>
        </w:rPr>
        <w:t>риложение № 1)</w:t>
      </w:r>
      <w:r w:rsidR="006A5E8F">
        <w:rPr>
          <w:rFonts w:asciiTheme="majorHAnsi" w:hAnsiTheme="majorHAnsi"/>
        </w:rPr>
        <w:t>, являющих</w:t>
      </w:r>
      <w:r w:rsidRPr="006A5E8F">
        <w:rPr>
          <w:rFonts w:asciiTheme="majorHAnsi" w:hAnsiTheme="majorHAnsi"/>
        </w:rPr>
        <w:t>ся неотъемлемой частью настоящего договора.</w:t>
      </w:r>
    </w:p>
    <w:p w:rsidR="006A5E8F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6A5E8F">
        <w:rPr>
          <w:rFonts w:asciiTheme="majorHAnsi" w:hAnsiTheme="majorHAnsi"/>
        </w:rPr>
        <w:t xml:space="preserve"> Содержание и состав технической документации (существенные условия настоящего договора) согласованы сторонами в момент заключения настоящего договора. Внесение изменений в техническую документацию допускается только по соглашению сторон в письменной форме. Внесение изменений в техническую документацию, требующих проведения дополнительных работ и увеличения в связи с этим цены договора допускается только на основании соглашения сторон в письменной форме. Не допускается внесение изменений в техническую документацию, противоречащих действующим строительным нормам и правилам.</w:t>
      </w:r>
    </w:p>
    <w:p w:rsidR="006A5E8F" w:rsidRDefault="006A5E8F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6A5E8F">
        <w:rPr>
          <w:rFonts w:asciiTheme="majorHAnsi" w:hAnsiTheme="majorHAnsi"/>
        </w:rPr>
        <w:t>И</w:t>
      </w:r>
      <w:r w:rsidR="000F1222" w:rsidRPr="006A5E8F">
        <w:rPr>
          <w:rFonts w:asciiTheme="majorHAnsi" w:hAnsiTheme="majorHAnsi"/>
        </w:rPr>
        <w:t xml:space="preserve">сполнитель при условии выполнения </w:t>
      </w:r>
      <w:r w:rsidR="0088640C" w:rsidRPr="006A5E8F">
        <w:rPr>
          <w:rFonts w:asciiTheme="majorHAnsi" w:hAnsiTheme="majorHAnsi"/>
        </w:rPr>
        <w:t>Заказчик</w:t>
      </w:r>
      <w:r w:rsidR="000F1222" w:rsidRPr="006A5E8F">
        <w:rPr>
          <w:rFonts w:asciiTheme="majorHAnsi" w:hAnsiTheme="majorHAnsi"/>
        </w:rPr>
        <w:t>ом встречных обязательств (п.п. 3.3.1-3.3.5)</w:t>
      </w:r>
      <w:r w:rsidRPr="006A5E8F">
        <w:rPr>
          <w:rFonts w:asciiTheme="majorHAnsi" w:hAnsiTheme="majorHAnsi"/>
        </w:rPr>
        <w:t xml:space="preserve"> приступает к выполнению работ </w:t>
      </w:r>
      <w:r w:rsidR="002F4A7B">
        <w:rPr>
          <w:rFonts w:asciiTheme="majorHAnsi" w:hAnsiTheme="majorHAnsi"/>
        </w:rPr>
        <w:t>в день подписания Договора</w:t>
      </w:r>
      <w:r w:rsidRPr="006A5E8F">
        <w:rPr>
          <w:rFonts w:asciiTheme="majorHAnsi" w:hAnsiTheme="majorHAnsi"/>
        </w:rPr>
        <w:t xml:space="preserve">. </w:t>
      </w:r>
      <w:r w:rsidR="000F1222" w:rsidRPr="006A5E8F">
        <w:rPr>
          <w:rFonts w:asciiTheme="majorHAnsi" w:hAnsiTheme="majorHAnsi"/>
        </w:rPr>
        <w:t xml:space="preserve">Стороны установили </w:t>
      </w:r>
      <w:r w:rsidRPr="006A5E8F">
        <w:rPr>
          <w:rFonts w:asciiTheme="majorHAnsi" w:hAnsiTheme="majorHAnsi"/>
        </w:rPr>
        <w:t>срок окончания работ не позднее</w:t>
      </w:r>
      <w:r w:rsidR="00F17D66">
        <w:rPr>
          <w:rFonts w:asciiTheme="majorHAnsi" w:hAnsiTheme="majorHAnsi"/>
        </w:rPr>
        <w:t xml:space="preserve"> двух недель с момента начала выполнения работ.</w:t>
      </w:r>
    </w:p>
    <w:p w:rsidR="006A5E8F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6A5E8F">
        <w:rPr>
          <w:rFonts w:asciiTheme="majorHAnsi" w:hAnsiTheme="majorHAnsi"/>
        </w:rPr>
        <w:t xml:space="preserve">Изменение сроков начала и окончания работ, предусмотренных настоящим договором, допускается на основании соглашения сторон в письменной форме. При возникновении обстоятельств, предусмотренных действующим законодательством РФ, а также при невыполнении </w:t>
      </w:r>
      <w:r w:rsidR="0088640C" w:rsidRPr="006A5E8F">
        <w:rPr>
          <w:rFonts w:asciiTheme="majorHAnsi" w:hAnsiTheme="majorHAnsi"/>
        </w:rPr>
        <w:t>Заказчик</w:t>
      </w:r>
      <w:r w:rsidRPr="006A5E8F">
        <w:rPr>
          <w:rFonts w:asciiTheme="majorHAnsi" w:hAnsiTheme="majorHAnsi"/>
        </w:rPr>
        <w:t>ом возложенных на него обязательств (п.п. 3.3.1-3.3.5), препятствующих выполнению работ, Исполнитель вправе в одностороннем порядке отступить от установленных договором сроков  на срок устранения таких препятствий.</w:t>
      </w:r>
    </w:p>
    <w:p w:rsidR="006A5E8F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6A5E8F">
        <w:rPr>
          <w:rFonts w:asciiTheme="majorHAnsi" w:hAnsiTheme="majorHAnsi"/>
        </w:rPr>
        <w:t xml:space="preserve"> Стороны предусмотрели, что надлежащим уведомлением они будут считать уведомление друг друга </w:t>
      </w:r>
      <w:r w:rsidR="006A5E8F" w:rsidRPr="006A5E8F">
        <w:rPr>
          <w:rFonts w:asciiTheme="majorHAnsi" w:hAnsiTheme="majorHAnsi"/>
        </w:rPr>
        <w:t xml:space="preserve">по контактным телефонам </w:t>
      </w:r>
      <w:proofErr w:type="gramStart"/>
      <w:r w:rsidR="006A5E8F" w:rsidRPr="006A5E8F">
        <w:rPr>
          <w:rFonts w:asciiTheme="majorHAnsi" w:hAnsiTheme="majorHAnsi"/>
        </w:rPr>
        <w:t xml:space="preserve">( </w:t>
      </w:r>
      <w:proofErr w:type="gramEnd"/>
      <w:r w:rsidR="006A5E8F" w:rsidRPr="006A5E8F">
        <w:rPr>
          <w:rFonts w:asciiTheme="majorHAnsi" w:hAnsiTheme="majorHAnsi"/>
        </w:rPr>
        <w:t xml:space="preserve">и/или электронным сообщением с уведомлением о доставке </w:t>
      </w:r>
      <w:r w:rsidRPr="006A5E8F">
        <w:rPr>
          <w:rFonts w:asciiTheme="majorHAnsi" w:hAnsiTheme="majorHAnsi"/>
        </w:rPr>
        <w:t>), указанным в п.8 настоящего договора.</w:t>
      </w:r>
    </w:p>
    <w:p w:rsidR="008B0B5D" w:rsidRDefault="000F1222" w:rsidP="008B0B5D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6A5E8F">
        <w:rPr>
          <w:rFonts w:asciiTheme="majorHAnsi" w:hAnsiTheme="majorHAnsi"/>
        </w:rPr>
        <w:lastRenderedPageBreak/>
        <w:t>Настоящий договор вступает в силу с момента его подписания обеими сторонами. Досрочное расторжение договора допускается по основаниям, предусмотренным настоящим договором, действующим законодательством Российской Федерации (РФ) и по соглашению сторон. Все, не предусмотренное положениями настоящего договора, регулируется действующим законодательством РФ.</w:t>
      </w:r>
      <w:r w:rsidRPr="006A5E8F">
        <w:rPr>
          <w:rFonts w:asciiTheme="majorHAnsi" w:hAnsiTheme="majorHAnsi"/>
        </w:rPr>
        <w:tab/>
      </w:r>
    </w:p>
    <w:p w:rsidR="008B0B5D" w:rsidRDefault="008B0B5D" w:rsidP="008B0B5D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</w:p>
    <w:p w:rsidR="008B0B5D" w:rsidRDefault="000F1222" w:rsidP="008B0B5D">
      <w:pPr>
        <w:pStyle w:val="a3"/>
        <w:spacing w:line="240" w:lineRule="auto"/>
        <w:ind w:left="792"/>
        <w:rPr>
          <w:rFonts w:asciiTheme="majorHAnsi" w:hAnsiTheme="majorHAnsi"/>
        </w:rPr>
      </w:pPr>
      <w:r w:rsidRPr="008B0B5D">
        <w:rPr>
          <w:rFonts w:asciiTheme="majorHAnsi" w:hAnsiTheme="majorHAnsi"/>
        </w:rPr>
        <w:t>Права и обязанности сторон.</w:t>
      </w:r>
    </w:p>
    <w:p w:rsidR="008B0B5D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8B0B5D">
        <w:rPr>
          <w:rFonts w:asciiTheme="majorHAnsi" w:hAnsiTheme="majorHAnsi"/>
        </w:rPr>
        <w:t xml:space="preserve"> Исполнитель обязан:</w:t>
      </w:r>
    </w:p>
    <w:p w:rsidR="008B0B5D" w:rsidRDefault="008B0B5D" w:rsidP="00F34498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8B0B5D">
        <w:rPr>
          <w:rFonts w:asciiTheme="majorHAnsi" w:hAnsiTheme="majorHAnsi"/>
        </w:rPr>
        <w:t>В</w:t>
      </w:r>
      <w:r w:rsidR="000F1222" w:rsidRPr="008B0B5D">
        <w:rPr>
          <w:rFonts w:asciiTheme="majorHAnsi" w:hAnsiTheme="majorHAnsi"/>
        </w:rPr>
        <w:t xml:space="preserve">ыполнить работы, предусмотренные настоящим договором в соответствии с технической документацией Исполнителя и сдать по акту выполненных работ (форма КС-2) </w:t>
      </w:r>
      <w:r w:rsidR="0088640C" w:rsidRPr="008B0B5D">
        <w:rPr>
          <w:rFonts w:asciiTheme="majorHAnsi" w:hAnsiTheme="majorHAnsi"/>
        </w:rPr>
        <w:t>Заказчик</w:t>
      </w:r>
      <w:r w:rsidR="000F1222" w:rsidRPr="008B0B5D">
        <w:rPr>
          <w:rFonts w:asciiTheme="majorHAnsi" w:hAnsiTheme="majorHAnsi"/>
        </w:rPr>
        <w:t xml:space="preserve">у или его уполномоченному доверенностью представителю в сроки, установленные настоящим договором;  </w:t>
      </w:r>
      <w:r w:rsidR="000F1222" w:rsidRPr="008B0B5D">
        <w:rPr>
          <w:rFonts w:asciiTheme="majorHAnsi" w:hAnsiTheme="majorHAnsi"/>
        </w:rPr>
        <w:tab/>
      </w:r>
    </w:p>
    <w:p w:rsidR="008B0B5D" w:rsidRDefault="008B0B5D" w:rsidP="00F34498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8B0B5D">
        <w:rPr>
          <w:rFonts w:asciiTheme="majorHAnsi" w:hAnsiTheme="majorHAnsi"/>
        </w:rPr>
        <w:t>У</w:t>
      </w:r>
      <w:r w:rsidR="000F1222" w:rsidRPr="008B0B5D">
        <w:rPr>
          <w:rFonts w:asciiTheme="majorHAnsi" w:hAnsiTheme="majorHAnsi"/>
        </w:rPr>
        <w:t xml:space="preserve">странить за свой счет скрытые недостатки, возникшие по вине Исполнителя в течение гарантийного срока. Нарушение </w:t>
      </w:r>
      <w:r w:rsidR="0088640C" w:rsidRPr="008B0B5D">
        <w:rPr>
          <w:rFonts w:asciiTheme="majorHAnsi" w:hAnsiTheme="majorHAnsi"/>
        </w:rPr>
        <w:t>Заказчик</w:t>
      </w:r>
      <w:r w:rsidR="000F1222" w:rsidRPr="008B0B5D">
        <w:rPr>
          <w:rFonts w:asciiTheme="majorHAnsi" w:hAnsiTheme="majorHAnsi"/>
        </w:rPr>
        <w:t xml:space="preserve">ом условий, указанных в п. 5.3 настоящего договора, влечет прекращение гарантийного срока. Видимые (явные) недостатки, в случае их обнаружения при приемке выполненных работ и указания их в акте КС-2, устраняются Исполнителем в сроки, согласованные с </w:t>
      </w:r>
      <w:r w:rsidR="0088640C" w:rsidRPr="008B0B5D">
        <w:rPr>
          <w:rFonts w:asciiTheme="majorHAnsi" w:hAnsiTheme="majorHAnsi"/>
        </w:rPr>
        <w:t>Заказчик</w:t>
      </w:r>
      <w:r w:rsidR="000F1222" w:rsidRPr="008B0B5D">
        <w:rPr>
          <w:rFonts w:asciiTheme="majorHAnsi" w:hAnsiTheme="majorHAnsi"/>
        </w:rPr>
        <w:t>ом;</w:t>
      </w:r>
    </w:p>
    <w:p w:rsidR="00F34498" w:rsidRDefault="008B0B5D" w:rsidP="00F34498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F34498">
        <w:rPr>
          <w:rFonts w:asciiTheme="majorHAnsi" w:hAnsiTheme="majorHAnsi"/>
        </w:rPr>
        <w:t>Н</w:t>
      </w:r>
      <w:r w:rsidR="000F1222" w:rsidRPr="00F34498">
        <w:rPr>
          <w:rFonts w:asciiTheme="majorHAnsi" w:hAnsiTheme="majorHAnsi"/>
        </w:rPr>
        <w:t xml:space="preserve">е позднее, чем за два календарных дня сообщить </w:t>
      </w:r>
      <w:r w:rsidR="0088640C" w:rsidRPr="00F34498">
        <w:rPr>
          <w:rFonts w:asciiTheme="majorHAnsi" w:hAnsiTheme="majorHAnsi"/>
        </w:rPr>
        <w:t>Заказчик</w:t>
      </w:r>
      <w:r w:rsidR="000F1222" w:rsidRPr="00F34498">
        <w:rPr>
          <w:rFonts w:asciiTheme="majorHAnsi" w:hAnsiTheme="majorHAnsi"/>
        </w:rPr>
        <w:t>у о завершении каждого этапа работ (если иное не предусмотрено настоящим договором), о готовности к сдаче результата работ.</w:t>
      </w:r>
    </w:p>
    <w:p w:rsidR="00F34498" w:rsidRDefault="000F1222" w:rsidP="00F34498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F34498">
        <w:rPr>
          <w:rFonts w:asciiTheme="majorHAnsi" w:hAnsiTheme="majorHAnsi"/>
        </w:rPr>
        <w:t xml:space="preserve"> Исполнитель имеет право:</w:t>
      </w:r>
      <w:r w:rsidRPr="00F34498">
        <w:rPr>
          <w:rFonts w:asciiTheme="majorHAnsi" w:hAnsiTheme="majorHAnsi"/>
        </w:rPr>
        <w:tab/>
      </w:r>
    </w:p>
    <w:p w:rsidR="00F34498" w:rsidRDefault="00F34498" w:rsidP="00F34498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F34498">
        <w:rPr>
          <w:rFonts w:asciiTheme="majorHAnsi" w:hAnsiTheme="majorHAnsi"/>
        </w:rPr>
        <w:t>П</w:t>
      </w:r>
      <w:r w:rsidR="000F1222" w:rsidRPr="00F34498">
        <w:rPr>
          <w:rFonts w:asciiTheme="majorHAnsi" w:hAnsiTheme="majorHAnsi"/>
        </w:rPr>
        <w:t xml:space="preserve">ривлекать к исполнению своих обязательств по настоящему договору других лиц (субподрядчиков), неся при этом ответственность за последствия неисполнения или ненадлежащего исполнения обязательств субподрядчиком; </w:t>
      </w:r>
    </w:p>
    <w:p w:rsidR="00F34498" w:rsidRDefault="00F17D66" w:rsidP="00F34498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</w:t>
      </w:r>
      <w:r w:rsidR="000F1222" w:rsidRPr="00F34498">
        <w:rPr>
          <w:rFonts w:asciiTheme="majorHAnsi" w:hAnsiTheme="majorHAnsi"/>
        </w:rPr>
        <w:t xml:space="preserve">е приступать к работе, а начатую работу приостановить в случае, когда неисполнение </w:t>
      </w:r>
      <w:r w:rsidR="0088640C" w:rsidRPr="00F34498">
        <w:rPr>
          <w:rFonts w:asciiTheme="majorHAnsi" w:hAnsiTheme="majorHAnsi"/>
        </w:rPr>
        <w:t>Заказчик</w:t>
      </w:r>
      <w:r w:rsidR="000F1222" w:rsidRPr="00F34498">
        <w:rPr>
          <w:rFonts w:asciiTheme="majorHAnsi" w:hAnsiTheme="majorHAnsi"/>
        </w:rPr>
        <w:t xml:space="preserve">ом обязательств, в том числе установленных п.п. 3.3.1 - 3.3.5 настоящего договора  препятствуют началу или продолжению работ. К указанным обстоятельствам относятся: несвоевременная оплата, отсутствие свободного проезда (закрытые ворота и пр.) к месту работ, неудовлетворительное состояние подъездных путей (распутица, овраги и пр.) и пр. В этих случаях Исполнитель вправе приостановить (перенести) сроки, установленные договором, а в случае не устранения (невозможности устранения)  </w:t>
      </w:r>
      <w:r w:rsidR="0088640C" w:rsidRPr="00F34498">
        <w:rPr>
          <w:rFonts w:asciiTheme="majorHAnsi" w:hAnsiTheme="majorHAnsi"/>
        </w:rPr>
        <w:t>Заказчик</w:t>
      </w:r>
      <w:r w:rsidR="000F1222" w:rsidRPr="00F34498">
        <w:rPr>
          <w:rFonts w:asciiTheme="majorHAnsi" w:hAnsiTheme="majorHAnsi"/>
        </w:rPr>
        <w:t>ом указанных обстоятельств  в течение десяти дней, Исполнитель вправе отказаться от исполнения настоящего договора в одностороннем порядке и потребовать возмещения понесенных расходов;</w:t>
      </w:r>
      <w:r w:rsidR="000F1222" w:rsidRPr="00F34498">
        <w:rPr>
          <w:rFonts w:asciiTheme="majorHAnsi" w:hAnsiTheme="majorHAnsi"/>
        </w:rPr>
        <w:tab/>
      </w:r>
    </w:p>
    <w:p w:rsidR="00F34498" w:rsidRDefault="00F17D66" w:rsidP="00F34498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="000F1222" w:rsidRPr="00F34498">
        <w:rPr>
          <w:rFonts w:asciiTheme="majorHAnsi" w:hAnsiTheme="majorHAnsi"/>
        </w:rPr>
        <w:t xml:space="preserve">амостоятельно определять способ выполнения работ и отступить при выполнении работы от условий настоящего договора, если это не ухудшит результат работ; </w:t>
      </w:r>
    </w:p>
    <w:p w:rsidR="00F34498" w:rsidRDefault="00F34498" w:rsidP="00F34498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F34498">
        <w:rPr>
          <w:rFonts w:asciiTheme="majorHAnsi" w:hAnsiTheme="majorHAnsi"/>
        </w:rPr>
        <w:t>З</w:t>
      </w:r>
      <w:r w:rsidR="000F1222" w:rsidRPr="00F34498">
        <w:rPr>
          <w:rFonts w:asciiTheme="majorHAnsi" w:hAnsiTheme="majorHAnsi"/>
        </w:rPr>
        <w:t xml:space="preserve">авершить работы ранее установленного настоящим договором срока их окончания, уведомив об этом </w:t>
      </w:r>
      <w:r w:rsidR="0088640C" w:rsidRPr="00F34498">
        <w:rPr>
          <w:rFonts w:asciiTheme="majorHAnsi" w:hAnsiTheme="majorHAnsi"/>
        </w:rPr>
        <w:t>Заказчик</w:t>
      </w:r>
      <w:r w:rsidR="000F1222" w:rsidRPr="00F34498">
        <w:rPr>
          <w:rFonts w:asciiTheme="majorHAnsi" w:hAnsiTheme="majorHAnsi"/>
        </w:rPr>
        <w:t xml:space="preserve">а не </w:t>
      </w:r>
      <w:proofErr w:type="gramStart"/>
      <w:r w:rsidR="000F1222" w:rsidRPr="00F34498">
        <w:rPr>
          <w:rFonts w:asciiTheme="majorHAnsi" w:hAnsiTheme="majorHAnsi"/>
        </w:rPr>
        <w:t>позднее</w:t>
      </w:r>
      <w:proofErr w:type="gramEnd"/>
      <w:r w:rsidR="000F1222" w:rsidRPr="00F34498">
        <w:rPr>
          <w:rFonts w:asciiTheme="majorHAnsi" w:hAnsiTheme="majorHAnsi"/>
        </w:rPr>
        <w:t xml:space="preserve"> чем за два календарных дня по контактному телефону (</w:t>
      </w:r>
      <w:r w:rsidR="00F17D66">
        <w:rPr>
          <w:rFonts w:asciiTheme="majorHAnsi" w:hAnsiTheme="majorHAnsi"/>
        </w:rPr>
        <w:t>электронным сообщением</w:t>
      </w:r>
      <w:r w:rsidR="000F1222" w:rsidRPr="00F34498">
        <w:rPr>
          <w:rFonts w:asciiTheme="majorHAnsi" w:hAnsiTheme="majorHAnsi"/>
        </w:rPr>
        <w:t>). Уведомление является надлежащим, если оно совершено от имени Исполнителя</w:t>
      </w:r>
      <w:r w:rsidR="00DF3947">
        <w:rPr>
          <w:rFonts w:asciiTheme="majorHAnsi" w:hAnsiTheme="majorHAnsi"/>
        </w:rPr>
        <w:t xml:space="preserve"> с адреса, указанного в Договоре</w:t>
      </w:r>
      <w:r w:rsidR="000F1222" w:rsidRPr="00F34498">
        <w:rPr>
          <w:rFonts w:asciiTheme="majorHAnsi" w:hAnsiTheme="majorHAnsi"/>
        </w:rPr>
        <w:t xml:space="preserve">. </w:t>
      </w:r>
    </w:p>
    <w:p w:rsidR="00F34498" w:rsidRDefault="00F34498" w:rsidP="00F34498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В</w:t>
      </w:r>
      <w:r w:rsidR="000F1222" w:rsidRPr="00F34498">
        <w:rPr>
          <w:rFonts w:asciiTheme="majorHAnsi" w:hAnsiTheme="majorHAnsi"/>
        </w:rPr>
        <w:t xml:space="preserve"> одностороннем порядке изменить срок начала выполнения работ не более чем на 7 рабочих дней, уведомив об этом </w:t>
      </w:r>
      <w:r w:rsidR="0088640C" w:rsidRPr="00F34498">
        <w:rPr>
          <w:rFonts w:asciiTheme="majorHAnsi" w:hAnsiTheme="majorHAnsi"/>
        </w:rPr>
        <w:t>Заказчик</w:t>
      </w:r>
      <w:r w:rsidR="000F1222" w:rsidRPr="00F34498">
        <w:rPr>
          <w:rFonts w:asciiTheme="majorHAnsi" w:hAnsiTheme="majorHAnsi"/>
        </w:rPr>
        <w:t>а по контактному телефону, при условии завершения работ не позднее срока окончания работ, установленного настоящим договором.</w:t>
      </w:r>
      <w:r w:rsidR="000F1222" w:rsidRPr="00F34498">
        <w:rPr>
          <w:rFonts w:asciiTheme="majorHAnsi" w:hAnsiTheme="majorHAnsi"/>
        </w:rPr>
        <w:tab/>
      </w:r>
    </w:p>
    <w:p w:rsidR="00F34498" w:rsidRDefault="0088640C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F34498">
        <w:rPr>
          <w:rFonts w:asciiTheme="majorHAnsi" w:hAnsiTheme="majorHAnsi"/>
        </w:rPr>
        <w:t>Заказчик</w:t>
      </w:r>
      <w:r w:rsidR="000F1222" w:rsidRPr="00F34498">
        <w:rPr>
          <w:rFonts w:asciiTheme="majorHAnsi" w:hAnsiTheme="majorHAnsi"/>
        </w:rPr>
        <w:t xml:space="preserve"> обязан:</w:t>
      </w:r>
    </w:p>
    <w:p w:rsidR="00F34498" w:rsidRDefault="00F34498" w:rsidP="00C42BC5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F34498">
        <w:rPr>
          <w:rFonts w:asciiTheme="majorHAnsi" w:hAnsiTheme="majorHAnsi"/>
        </w:rPr>
        <w:t>Е</w:t>
      </w:r>
      <w:r w:rsidR="000F1222" w:rsidRPr="00F34498">
        <w:rPr>
          <w:rFonts w:asciiTheme="majorHAnsi" w:hAnsiTheme="majorHAnsi"/>
        </w:rPr>
        <w:t xml:space="preserve">сли </w:t>
      </w:r>
      <w:r w:rsidR="000F5140">
        <w:rPr>
          <w:rFonts w:asciiTheme="majorHAnsi" w:hAnsiTheme="majorHAnsi"/>
        </w:rPr>
        <w:t xml:space="preserve">иное </w:t>
      </w:r>
      <w:r w:rsidR="000F1222" w:rsidRPr="00F34498">
        <w:rPr>
          <w:rFonts w:asciiTheme="majorHAnsi" w:hAnsiTheme="majorHAnsi"/>
        </w:rPr>
        <w:t>применение настоящего пункта</w:t>
      </w:r>
      <w:r w:rsidR="000F5140">
        <w:rPr>
          <w:rFonts w:asciiTheme="majorHAnsi" w:hAnsiTheme="majorHAnsi"/>
        </w:rPr>
        <w:t xml:space="preserve"> не </w:t>
      </w:r>
      <w:r w:rsidR="000F1222" w:rsidRPr="00F34498">
        <w:rPr>
          <w:rFonts w:asciiTheme="majorHAnsi" w:hAnsiTheme="majorHAnsi"/>
        </w:rPr>
        <w:t xml:space="preserve"> предусмотрено разделом Особые условия, подготовить для Исполнителя строительную площадку в соответствии с действующими для территории, указанной в настоящем договоре, нормами и правилами, а также иными нормами застройки, а также обеспечить к ней подъезд грузового транспорта в течение всего срока выполнения работ. </w:t>
      </w:r>
    </w:p>
    <w:p w:rsidR="00F34498" w:rsidRDefault="000F1222" w:rsidP="00C42BC5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F34498">
        <w:rPr>
          <w:rFonts w:asciiTheme="majorHAnsi" w:hAnsiTheme="majorHAnsi"/>
        </w:rPr>
        <w:t xml:space="preserve"> </w:t>
      </w:r>
      <w:r w:rsidR="000F5140">
        <w:rPr>
          <w:rFonts w:asciiTheme="majorHAnsi" w:hAnsiTheme="majorHAnsi"/>
        </w:rPr>
        <w:t>О</w:t>
      </w:r>
      <w:r w:rsidRPr="00F34498">
        <w:rPr>
          <w:rFonts w:asciiTheme="majorHAnsi" w:hAnsiTheme="majorHAnsi"/>
        </w:rPr>
        <w:t xml:space="preserve">беспечить свободный проезд (подъезд) транспорту Исполнителя к месту </w:t>
      </w:r>
      <w:r w:rsidR="00DF3947">
        <w:rPr>
          <w:rFonts w:asciiTheme="majorHAnsi" w:hAnsiTheme="majorHAnsi"/>
        </w:rPr>
        <w:t xml:space="preserve">проведения работ </w:t>
      </w:r>
      <w:r w:rsidRPr="00F34498">
        <w:rPr>
          <w:rFonts w:asciiTheme="majorHAnsi" w:hAnsiTheme="majorHAnsi"/>
        </w:rPr>
        <w:t xml:space="preserve"> в течение всего срока выполнения работ, либо своевременно, </w:t>
      </w:r>
      <w:r w:rsidRPr="00F34498">
        <w:rPr>
          <w:rFonts w:asciiTheme="majorHAnsi" w:hAnsiTheme="majorHAnsi"/>
        </w:rPr>
        <w:lastRenderedPageBreak/>
        <w:t>не позднее, чем за 24 часа до начала работ сообщить о невозможности проезда по контактному телефону.</w:t>
      </w:r>
    </w:p>
    <w:p w:rsidR="00F34498" w:rsidRDefault="000F5140" w:rsidP="00C42BC5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П</w:t>
      </w:r>
      <w:r w:rsidR="000F1222" w:rsidRPr="00F34498">
        <w:rPr>
          <w:rFonts w:asciiTheme="majorHAnsi" w:hAnsiTheme="majorHAnsi"/>
        </w:rPr>
        <w:t xml:space="preserve">рибыть в согласованное место встречи строительной бригады, либо не позднее, чем за 24 часа сообщить </w:t>
      </w:r>
      <w:r w:rsidR="00DF3947">
        <w:rPr>
          <w:rFonts w:asciiTheme="majorHAnsi" w:hAnsiTheme="majorHAnsi"/>
        </w:rPr>
        <w:t xml:space="preserve">Исполнителю </w:t>
      </w:r>
      <w:r w:rsidR="000F1222" w:rsidRPr="00F34498">
        <w:rPr>
          <w:rFonts w:asciiTheme="majorHAnsi" w:hAnsiTheme="majorHAnsi"/>
        </w:rPr>
        <w:t>о невозможности исполнения этой обя</w:t>
      </w:r>
      <w:r w:rsidR="00CD08C5">
        <w:rPr>
          <w:rFonts w:asciiTheme="majorHAnsi" w:hAnsiTheme="majorHAnsi"/>
        </w:rPr>
        <w:t>занно</w:t>
      </w:r>
      <w:r w:rsidR="00DF3947">
        <w:rPr>
          <w:rFonts w:asciiTheme="majorHAnsi" w:hAnsiTheme="majorHAnsi"/>
        </w:rPr>
        <w:t>сти</w:t>
      </w:r>
      <w:r w:rsidR="000F1222" w:rsidRPr="00F34498">
        <w:rPr>
          <w:rFonts w:asciiTheme="majorHAnsi" w:hAnsiTheme="majorHAnsi"/>
        </w:rPr>
        <w:t>;</w:t>
      </w:r>
      <w:r w:rsidR="000F1222" w:rsidRPr="00F34498">
        <w:rPr>
          <w:rFonts w:asciiTheme="majorHAnsi" w:hAnsiTheme="majorHAnsi"/>
        </w:rPr>
        <w:tab/>
      </w:r>
    </w:p>
    <w:p w:rsidR="00763C02" w:rsidRDefault="000F5140" w:rsidP="00C42BC5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Е</w:t>
      </w:r>
      <w:r w:rsidR="000F1222" w:rsidRPr="00763C02">
        <w:rPr>
          <w:rFonts w:asciiTheme="majorHAnsi" w:hAnsiTheme="majorHAnsi"/>
        </w:rPr>
        <w:t xml:space="preserve">сли иное применение настоящего пункта не предусмотрено разделом Особые условия, предоставить строительной бригаде место на земельном участке для размещения и установки временной бытовки и складирования строительных материалов, инструментов, инвентаря на весь срок выполнения работ; </w:t>
      </w:r>
    </w:p>
    <w:p w:rsidR="00C42BC5" w:rsidRDefault="000F5140" w:rsidP="00C42BC5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О</w:t>
      </w:r>
      <w:r w:rsidR="000F1222" w:rsidRPr="00C42BC5">
        <w:rPr>
          <w:rFonts w:asciiTheme="majorHAnsi" w:hAnsiTheme="majorHAnsi"/>
        </w:rPr>
        <w:t>существлять эксплуатацию результата работ в соответствии с правилами эксплуатации, являющимися приложением к настоящему договору;</w:t>
      </w:r>
    </w:p>
    <w:p w:rsidR="00C42BC5" w:rsidRDefault="00C42BC5" w:rsidP="00C42BC5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C42BC5">
        <w:rPr>
          <w:rFonts w:asciiTheme="majorHAnsi" w:hAnsiTheme="majorHAnsi"/>
        </w:rPr>
        <w:t>П</w:t>
      </w:r>
      <w:r w:rsidR="000F1222" w:rsidRPr="00C42BC5">
        <w:rPr>
          <w:rFonts w:asciiTheme="majorHAnsi" w:hAnsiTheme="majorHAnsi"/>
        </w:rPr>
        <w:t>роизвести оплату в соответствии с п.4.2 настоящего договора;</w:t>
      </w:r>
    </w:p>
    <w:p w:rsidR="00C42BC5" w:rsidRDefault="00C42BC5" w:rsidP="00C42BC5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В</w:t>
      </w:r>
      <w:r w:rsidR="000F1222" w:rsidRPr="00C42BC5">
        <w:rPr>
          <w:rFonts w:asciiTheme="majorHAnsi" w:hAnsiTheme="majorHAnsi"/>
        </w:rPr>
        <w:t xml:space="preserve"> день окончания выполнения всей работы по настоящему договору, в том числе ранее установленного настоящим договором срока, прибыть и  принять результат работ c подписанием акта выполненных работ (форма КС-2). При обнаружении видимых (явных) существенных недостатков, вписать их в акт. </w:t>
      </w:r>
      <w:r w:rsidR="0088640C" w:rsidRPr="00C42BC5">
        <w:rPr>
          <w:rFonts w:asciiTheme="majorHAnsi" w:hAnsiTheme="majorHAnsi"/>
        </w:rPr>
        <w:t>Заказчик</w:t>
      </w:r>
      <w:r w:rsidR="000F1222" w:rsidRPr="00C42BC5">
        <w:rPr>
          <w:rFonts w:asciiTheme="majorHAnsi" w:hAnsiTheme="majorHAnsi"/>
        </w:rPr>
        <w:t xml:space="preserve"> не вправе отказаться от подписания акта. При немотивированном отказе </w:t>
      </w:r>
      <w:r w:rsidR="0088640C" w:rsidRPr="00C42BC5">
        <w:rPr>
          <w:rFonts w:asciiTheme="majorHAnsi" w:hAnsiTheme="majorHAnsi"/>
        </w:rPr>
        <w:t>Заказчик</w:t>
      </w:r>
      <w:r w:rsidR="000F1222" w:rsidRPr="00C42BC5">
        <w:rPr>
          <w:rFonts w:asciiTheme="majorHAnsi" w:hAnsiTheme="majorHAnsi"/>
        </w:rPr>
        <w:t>а от подписания акта, акт подписывается Исполнителем в одностороннем порядке и работы считаются выполненными в надлежащем объеме и надлежащего качества;</w:t>
      </w:r>
      <w:r>
        <w:rPr>
          <w:rFonts w:asciiTheme="majorHAnsi" w:hAnsiTheme="majorHAnsi"/>
        </w:rPr>
        <w:t xml:space="preserve"> </w:t>
      </w:r>
    </w:p>
    <w:p w:rsidR="00C42BC5" w:rsidRDefault="0088640C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C42BC5">
        <w:rPr>
          <w:rFonts w:asciiTheme="majorHAnsi" w:hAnsiTheme="majorHAnsi"/>
        </w:rPr>
        <w:t>Заказчик</w:t>
      </w:r>
      <w:r w:rsidR="000F1222" w:rsidRPr="00C42BC5">
        <w:rPr>
          <w:rFonts w:asciiTheme="majorHAnsi" w:hAnsiTheme="majorHAnsi"/>
        </w:rPr>
        <w:t xml:space="preserve"> имеет право:</w:t>
      </w:r>
      <w:r w:rsidR="00C42BC5">
        <w:rPr>
          <w:rFonts w:asciiTheme="majorHAnsi" w:hAnsiTheme="majorHAnsi"/>
        </w:rPr>
        <w:t xml:space="preserve"> </w:t>
      </w:r>
    </w:p>
    <w:p w:rsidR="00C42BC5" w:rsidRDefault="00C42BC5" w:rsidP="00C42BC5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C42BC5">
        <w:rPr>
          <w:rFonts w:asciiTheme="majorHAnsi" w:hAnsiTheme="majorHAnsi"/>
        </w:rPr>
        <w:t>В</w:t>
      </w:r>
      <w:r w:rsidR="000F1222" w:rsidRPr="00C42BC5">
        <w:rPr>
          <w:rFonts w:asciiTheme="majorHAnsi" w:hAnsiTheme="majorHAnsi"/>
        </w:rPr>
        <w:t xml:space="preserve">о всякое время проверять ход и качество выполняемых Исполнителем работ, не вмешиваясь в его оперативно - хозяйственную деятельность (технологию выполнения работ); </w:t>
      </w:r>
    </w:p>
    <w:p w:rsidR="00C42BC5" w:rsidRDefault="00C42BC5" w:rsidP="000F1222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C42BC5">
        <w:rPr>
          <w:rFonts w:asciiTheme="majorHAnsi" w:hAnsiTheme="majorHAnsi"/>
        </w:rPr>
        <w:t>П</w:t>
      </w:r>
      <w:r w:rsidR="000F1222" w:rsidRPr="00C42BC5">
        <w:rPr>
          <w:rFonts w:asciiTheme="majorHAnsi" w:hAnsiTheme="majorHAnsi"/>
        </w:rPr>
        <w:t xml:space="preserve">ривлекать полномочных доверенных лиц для подписания акта выполненных работ. </w:t>
      </w:r>
    </w:p>
    <w:p w:rsidR="00C42BC5" w:rsidRDefault="00C42BC5" w:rsidP="00C42BC5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</w:p>
    <w:p w:rsidR="00A26C0B" w:rsidRDefault="000F1222" w:rsidP="00A26C0B">
      <w:pPr>
        <w:pStyle w:val="a3"/>
        <w:spacing w:line="240" w:lineRule="auto"/>
        <w:ind w:left="792"/>
        <w:rPr>
          <w:rFonts w:asciiTheme="majorHAnsi" w:hAnsiTheme="majorHAnsi"/>
        </w:rPr>
      </w:pPr>
      <w:r w:rsidRPr="00A26C0B">
        <w:rPr>
          <w:rFonts w:asciiTheme="majorHAnsi" w:hAnsiTheme="majorHAnsi"/>
        </w:rPr>
        <w:t>Цена Договора и порядок оплаты.</w:t>
      </w:r>
      <w:r w:rsidRPr="00A26C0B">
        <w:rPr>
          <w:rFonts w:asciiTheme="majorHAnsi" w:hAnsiTheme="majorHAnsi"/>
        </w:rPr>
        <w:tab/>
      </w:r>
    </w:p>
    <w:p w:rsidR="00A26C0B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A26C0B">
        <w:rPr>
          <w:rFonts w:asciiTheme="majorHAnsi" w:hAnsiTheme="majorHAnsi"/>
        </w:rPr>
        <w:t>Цена (общая стоимость) работ с учетом стоимости материалов (с учетом стоимости работ/дополнительных услуг, указанных в Приложении №1, являющемся  приложением к настоящему договор</w:t>
      </w:r>
      <w:r w:rsidR="00252279">
        <w:rPr>
          <w:rFonts w:asciiTheme="majorHAnsi" w:hAnsiTheme="majorHAnsi"/>
        </w:rPr>
        <w:t>у, при их наличии)</w:t>
      </w:r>
      <w:r w:rsidRPr="00A26C0B">
        <w:rPr>
          <w:rFonts w:asciiTheme="majorHAnsi" w:hAnsiTheme="majorHAnsi"/>
        </w:rPr>
        <w:t>:</w:t>
      </w:r>
      <w:r w:rsidR="00A26C0B" w:rsidRPr="00A26C0B">
        <w:rPr>
          <w:rFonts w:asciiTheme="majorHAnsi" w:hAnsiTheme="majorHAnsi"/>
        </w:rPr>
        <w:t xml:space="preserve">  </w:t>
      </w:r>
      <w:r w:rsidRPr="00A26C0B">
        <w:rPr>
          <w:rFonts w:asciiTheme="majorHAnsi" w:hAnsiTheme="majorHAnsi"/>
        </w:rPr>
        <w:t xml:space="preserve">составляет  </w:t>
      </w:r>
      <w:r w:rsidR="00252279">
        <w:rPr>
          <w:rFonts w:asciiTheme="majorHAnsi" w:hAnsiTheme="majorHAnsi"/>
        </w:rPr>
        <w:t>250 000 (Двести пятьдесят тысяч) рублей</w:t>
      </w:r>
      <w:r w:rsidRPr="00A26C0B">
        <w:rPr>
          <w:rFonts w:asciiTheme="majorHAnsi" w:hAnsiTheme="majorHAnsi"/>
        </w:rPr>
        <w:t>.</w:t>
      </w:r>
      <w:r w:rsidR="00A26C0B" w:rsidRPr="00A26C0B">
        <w:rPr>
          <w:rFonts w:asciiTheme="majorHAnsi" w:hAnsiTheme="majorHAnsi"/>
        </w:rPr>
        <w:t xml:space="preserve"> </w:t>
      </w:r>
    </w:p>
    <w:p w:rsidR="00CD18AC" w:rsidRDefault="0088640C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A26C0B">
        <w:rPr>
          <w:rFonts w:asciiTheme="majorHAnsi" w:hAnsiTheme="majorHAnsi"/>
        </w:rPr>
        <w:t>Заказчик</w:t>
      </w:r>
      <w:r w:rsidR="000F1222" w:rsidRPr="00A26C0B">
        <w:rPr>
          <w:rFonts w:asciiTheme="majorHAnsi" w:hAnsiTheme="majorHAnsi"/>
        </w:rPr>
        <w:t xml:space="preserve"> производит оплату предусмотренной договором </w:t>
      </w:r>
      <w:proofErr w:type="gramStart"/>
      <w:r w:rsidR="000F1222" w:rsidRPr="00A26C0B">
        <w:rPr>
          <w:rFonts w:asciiTheme="majorHAnsi" w:hAnsiTheme="majorHAnsi"/>
        </w:rPr>
        <w:t>цены</w:t>
      </w:r>
      <w:proofErr w:type="gramEnd"/>
      <w:r w:rsidR="000F1222" w:rsidRPr="00A26C0B">
        <w:rPr>
          <w:rFonts w:asciiTheme="majorHAnsi" w:hAnsiTheme="majorHAnsi"/>
        </w:rPr>
        <w:t xml:space="preserve"> следующим образом:</w:t>
      </w:r>
    </w:p>
    <w:p w:rsidR="00CD18AC" w:rsidRDefault="000F1222" w:rsidP="00252279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 w:rsidRPr="00CD18AC">
        <w:rPr>
          <w:rFonts w:asciiTheme="majorHAnsi" w:hAnsiTheme="majorHAnsi"/>
        </w:rPr>
        <w:t xml:space="preserve"> </w:t>
      </w:r>
      <w:r w:rsidR="00252279">
        <w:rPr>
          <w:rFonts w:asciiTheme="majorHAnsi" w:hAnsiTheme="majorHAnsi"/>
        </w:rPr>
        <w:t>В</w:t>
      </w:r>
      <w:r w:rsidR="002F4A7B">
        <w:rPr>
          <w:rFonts w:asciiTheme="majorHAnsi" w:hAnsiTheme="majorHAnsi"/>
        </w:rPr>
        <w:t xml:space="preserve"> течение 3</w:t>
      </w:r>
      <w:r w:rsidRPr="00CD18AC">
        <w:rPr>
          <w:rFonts w:asciiTheme="majorHAnsi" w:hAnsiTheme="majorHAnsi"/>
        </w:rPr>
        <w:t xml:space="preserve">-х дней после </w:t>
      </w:r>
      <w:r w:rsidR="00CD18AC">
        <w:rPr>
          <w:rFonts w:asciiTheme="majorHAnsi" w:hAnsiTheme="majorHAnsi"/>
        </w:rPr>
        <w:t>подписания договора - 3</w:t>
      </w:r>
      <w:r w:rsidRPr="00CD18AC">
        <w:rPr>
          <w:rFonts w:asciiTheme="majorHAnsi" w:hAnsiTheme="majorHAnsi"/>
        </w:rPr>
        <w:t>0% цены договора</w:t>
      </w:r>
      <w:r w:rsidR="00CD18AC">
        <w:rPr>
          <w:rFonts w:asciiTheme="majorHAnsi" w:hAnsiTheme="majorHAnsi"/>
        </w:rPr>
        <w:t>.</w:t>
      </w:r>
    </w:p>
    <w:p w:rsidR="00CD18AC" w:rsidRDefault="00CD18AC" w:rsidP="00252279">
      <w:pPr>
        <w:pStyle w:val="a3"/>
        <w:numPr>
          <w:ilvl w:val="2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течение </w:t>
      </w:r>
      <w:r w:rsidR="002F4A7B">
        <w:rPr>
          <w:rFonts w:asciiTheme="majorHAnsi" w:hAnsiTheme="majorHAnsi"/>
        </w:rPr>
        <w:t>3</w:t>
      </w:r>
      <w:r w:rsidRPr="00CD18AC">
        <w:rPr>
          <w:rFonts w:asciiTheme="majorHAnsi" w:hAnsiTheme="majorHAnsi"/>
        </w:rPr>
        <w:t xml:space="preserve">-х дней после </w:t>
      </w:r>
      <w:r>
        <w:rPr>
          <w:rFonts w:asciiTheme="majorHAnsi" w:hAnsiTheme="majorHAnsi"/>
        </w:rPr>
        <w:t xml:space="preserve">подписания </w:t>
      </w:r>
      <w:r w:rsidRPr="008B0B5D">
        <w:rPr>
          <w:rFonts w:asciiTheme="majorHAnsi" w:hAnsiTheme="majorHAnsi"/>
        </w:rPr>
        <w:t>форм</w:t>
      </w:r>
      <w:r>
        <w:rPr>
          <w:rFonts w:asciiTheme="majorHAnsi" w:hAnsiTheme="majorHAnsi"/>
        </w:rPr>
        <w:t>ы</w:t>
      </w:r>
      <w:r w:rsidRPr="008B0B5D">
        <w:rPr>
          <w:rFonts w:asciiTheme="majorHAnsi" w:hAnsiTheme="majorHAnsi"/>
        </w:rPr>
        <w:t xml:space="preserve"> КС-2</w:t>
      </w:r>
      <w:r>
        <w:rPr>
          <w:rFonts w:asciiTheme="majorHAnsi" w:hAnsiTheme="majorHAnsi"/>
        </w:rPr>
        <w:t>- оставшуюся часть цены договора.</w:t>
      </w:r>
    </w:p>
    <w:p w:rsidR="00252279" w:rsidRDefault="00CD18AC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252279">
        <w:rPr>
          <w:rFonts w:asciiTheme="majorHAnsi" w:hAnsiTheme="majorHAnsi"/>
        </w:rPr>
        <w:t>О</w:t>
      </w:r>
      <w:r w:rsidR="000F1222" w:rsidRPr="00252279">
        <w:rPr>
          <w:rFonts w:asciiTheme="majorHAnsi" w:hAnsiTheme="majorHAnsi"/>
        </w:rPr>
        <w:t>плата производится путем перечисления денежных средств на расчетный счет Исполнителя, либо иным способом, не противоречащим законодательству РФ.</w:t>
      </w:r>
      <w:r w:rsidR="00252279" w:rsidRPr="00252279">
        <w:rPr>
          <w:rFonts w:asciiTheme="majorHAnsi" w:hAnsiTheme="majorHAnsi"/>
        </w:rPr>
        <w:t xml:space="preserve"> </w:t>
      </w:r>
      <w:r w:rsidRPr="00252279">
        <w:rPr>
          <w:rFonts w:asciiTheme="majorHAnsi" w:hAnsiTheme="majorHAnsi"/>
        </w:rPr>
        <w:t>Датой оплаты считается дата зачисления денежных средств на расчетный счет Исполнителя.</w:t>
      </w:r>
    </w:p>
    <w:p w:rsidR="00252279" w:rsidRDefault="000F1222" w:rsidP="00252279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252279">
        <w:rPr>
          <w:rFonts w:asciiTheme="majorHAnsi" w:hAnsiTheme="majorHAnsi"/>
        </w:rPr>
        <w:t xml:space="preserve"> Если иное применение настоящего пункта не предусмотрено разделом Особые условия, цена договора (общая стоимость работ), указанная в п.4.1., является твердой и не подлежит изменению в одностороннем порядке. Цена договора может быть изменена только по соглашению сторон.</w:t>
      </w:r>
      <w:r w:rsidRPr="00252279">
        <w:rPr>
          <w:rFonts w:asciiTheme="majorHAnsi" w:hAnsiTheme="majorHAnsi"/>
        </w:rPr>
        <w:tab/>
      </w:r>
    </w:p>
    <w:p w:rsidR="00252279" w:rsidRDefault="00252279" w:rsidP="00252279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</w:p>
    <w:p w:rsidR="00252279" w:rsidRDefault="00252279" w:rsidP="00252279">
      <w:pPr>
        <w:pStyle w:val="a3"/>
        <w:spacing w:line="240" w:lineRule="auto"/>
        <w:ind w:left="792"/>
        <w:rPr>
          <w:rFonts w:asciiTheme="majorHAnsi" w:hAnsiTheme="majorHAnsi"/>
        </w:rPr>
      </w:pPr>
      <w:r w:rsidRPr="00252279">
        <w:rPr>
          <w:rFonts w:asciiTheme="majorHAnsi" w:hAnsiTheme="majorHAnsi"/>
        </w:rPr>
        <w:t>От</w:t>
      </w:r>
      <w:r w:rsidR="000F1222" w:rsidRPr="00252279">
        <w:rPr>
          <w:rFonts w:asciiTheme="majorHAnsi" w:hAnsiTheme="majorHAnsi"/>
        </w:rPr>
        <w:t>ветственность сторон.</w:t>
      </w:r>
      <w:r w:rsidR="000F1222" w:rsidRPr="00252279">
        <w:rPr>
          <w:rFonts w:asciiTheme="majorHAnsi" w:hAnsiTheme="majorHAnsi"/>
        </w:rPr>
        <w:tab/>
      </w:r>
    </w:p>
    <w:p w:rsidR="00252279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252279">
        <w:rPr>
          <w:rFonts w:asciiTheme="majorHAnsi" w:hAnsiTheme="majorHAnsi"/>
        </w:rPr>
        <w:t>Исполнитель несет полную ответственность за нарушение требований закона и иных правовых актов об  охране окружающей среды и о безопасности строительных работ.</w:t>
      </w:r>
      <w:r w:rsidRPr="00252279">
        <w:rPr>
          <w:rFonts w:asciiTheme="majorHAnsi" w:hAnsiTheme="majorHAnsi"/>
        </w:rPr>
        <w:tab/>
      </w:r>
    </w:p>
    <w:p w:rsidR="00252279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252279">
        <w:rPr>
          <w:rFonts w:asciiTheme="majorHAnsi" w:hAnsiTheme="majorHAnsi"/>
        </w:rPr>
        <w:t>Исполнитель несет ответственность за неисполнение/не надлежащее исполнение настоящего договора в соответствии с настоящим договором и де</w:t>
      </w:r>
      <w:r w:rsidR="00252279" w:rsidRPr="00252279">
        <w:rPr>
          <w:rFonts w:asciiTheme="majorHAnsi" w:hAnsiTheme="majorHAnsi"/>
        </w:rPr>
        <w:t>йствующим законодательством РФ.</w:t>
      </w:r>
    </w:p>
    <w:p w:rsidR="0048649C" w:rsidRPr="0048649C" w:rsidRDefault="0048649C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За нарушение сроков исполнения работ</w:t>
      </w:r>
      <w:r w:rsidRPr="0048649C">
        <w:rPr>
          <w:rFonts w:asciiTheme="majorHAnsi" w:hAnsiTheme="majorHAnsi"/>
        </w:rPr>
        <w:t>, установленных</w:t>
      </w:r>
      <w:r>
        <w:rPr>
          <w:rFonts w:asciiTheme="majorHAnsi" w:hAnsiTheme="majorHAnsi"/>
        </w:rPr>
        <w:t xml:space="preserve"> Договором</w:t>
      </w:r>
      <w:r w:rsidRPr="0048649C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Исполнитель</w:t>
      </w:r>
      <w:r w:rsidRPr="0048649C">
        <w:rPr>
          <w:rFonts w:asciiTheme="majorHAnsi" w:hAnsiTheme="majorHAnsi"/>
        </w:rPr>
        <w:t xml:space="preserve"> уплачивает неустойку в размере 0,1% от </w:t>
      </w:r>
      <w:r>
        <w:rPr>
          <w:rFonts w:asciiTheme="majorHAnsi" w:hAnsiTheme="majorHAnsi"/>
        </w:rPr>
        <w:t xml:space="preserve">стоимости невыполненных работ </w:t>
      </w:r>
      <w:r w:rsidRPr="0048649C">
        <w:rPr>
          <w:rFonts w:asciiTheme="majorHAnsi" w:hAnsiTheme="majorHAnsi"/>
        </w:rPr>
        <w:t xml:space="preserve"> за каждый день просрочки</w:t>
      </w:r>
      <w:r>
        <w:rPr>
          <w:rFonts w:asciiTheme="majorHAnsi" w:hAnsiTheme="majorHAnsi"/>
        </w:rPr>
        <w:t xml:space="preserve"> их исполнения</w:t>
      </w:r>
      <w:r w:rsidRPr="0048649C">
        <w:rPr>
          <w:rFonts w:asciiTheme="majorHAnsi" w:hAnsiTheme="majorHAnsi"/>
        </w:rPr>
        <w:t xml:space="preserve">, </w:t>
      </w:r>
      <w:r w:rsidR="002F4A7B" w:rsidRPr="0048649C">
        <w:rPr>
          <w:rFonts w:asciiTheme="majorHAnsi" w:hAnsiTheme="majorHAnsi"/>
        </w:rPr>
        <w:t xml:space="preserve">но не более </w:t>
      </w:r>
      <w:r w:rsidR="002F4A7B">
        <w:rPr>
          <w:rFonts w:asciiTheme="majorHAnsi" w:hAnsiTheme="majorHAnsi"/>
        </w:rPr>
        <w:t>10% от общей цены Договора</w:t>
      </w:r>
      <w:r w:rsidR="002F4A7B" w:rsidRPr="0048649C">
        <w:rPr>
          <w:rFonts w:asciiTheme="majorHAnsi" w:hAnsiTheme="majorHAnsi"/>
        </w:rPr>
        <w:t>.</w:t>
      </w:r>
      <w:r w:rsidR="002F4A7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lastRenderedPageBreak/>
        <w:t>Требование об уплате неустойки должно быть выставлено другой стороной в письменном виде.</w:t>
      </w:r>
      <w:r w:rsidRPr="0048649C">
        <w:rPr>
          <w:rFonts w:asciiTheme="majorHAnsi" w:hAnsiTheme="majorHAnsi"/>
        </w:rPr>
        <w:tab/>
      </w:r>
    </w:p>
    <w:p w:rsidR="00252279" w:rsidRPr="0048649C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48649C">
        <w:rPr>
          <w:rFonts w:asciiTheme="majorHAnsi" w:hAnsiTheme="majorHAnsi"/>
        </w:rPr>
        <w:t xml:space="preserve"> За нарушение сроков оплаты, установленных п.4.2. настоящего договора, </w:t>
      </w:r>
      <w:r w:rsidR="0088640C" w:rsidRPr="0048649C">
        <w:rPr>
          <w:rFonts w:asciiTheme="majorHAnsi" w:hAnsiTheme="majorHAnsi"/>
        </w:rPr>
        <w:t>Заказчик</w:t>
      </w:r>
      <w:r w:rsidRPr="0048649C">
        <w:rPr>
          <w:rFonts w:asciiTheme="majorHAnsi" w:hAnsiTheme="majorHAnsi"/>
        </w:rPr>
        <w:t xml:space="preserve"> уплачивает неустойку в размере </w:t>
      </w:r>
      <w:r w:rsidR="00252279" w:rsidRPr="0048649C">
        <w:rPr>
          <w:rFonts w:asciiTheme="majorHAnsi" w:hAnsiTheme="majorHAnsi"/>
        </w:rPr>
        <w:t>0,1</w:t>
      </w:r>
      <w:r w:rsidRPr="0048649C">
        <w:rPr>
          <w:rFonts w:asciiTheme="majorHAnsi" w:hAnsiTheme="majorHAnsi"/>
        </w:rPr>
        <w:t>% от неоплаченной суммы за каждый день просрочки, но не более остатка задолженности.</w:t>
      </w:r>
      <w:r w:rsidRPr="0048649C">
        <w:rPr>
          <w:rFonts w:asciiTheme="majorHAnsi" w:hAnsiTheme="majorHAnsi"/>
        </w:rPr>
        <w:tab/>
      </w:r>
      <w:r w:rsidR="0048649C" w:rsidRPr="0048649C">
        <w:rPr>
          <w:rFonts w:asciiTheme="majorHAnsi" w:hAnsiTheme="majorHAnsi"/>
        </w:rPr>
        <w:t>Требование об уплате неустойки должно быть выставлено другой стороной в письменном виде.</w:t>
      </w:r>
    </w:p>
    <w:p w:rsidR="00252279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252279">
        <w:rPr>
          <w:rFonts w:asciiTheme="majorHAnsi" w:hAnsiTheme="majorHAnsi"/>
        </w:rPr>
        <w:t>Стороны освобождаются от ответственности за полное или частичное неисполнение своих обязательств, возникших из настоящего договора, если это явилось следствием обстоятельств непреодолимой силы (</w:t>
      </w:r>
      <w:proofErr w:type="gramStart"/>
      <w:r w:rsidRPr="00252279">
        <w:rPr>
          <w:rFonts w:asciiTheme="majorHAnsi" w:hAnsiTheme="majorHAnsi"/>
        </w:rPr>
        <w:t>форс</w:t>
      </w:r>
      <w:proofErr w:type="gramEnd"/>
      <w:r w:rsidRPr="00252279">
        <w:rPr>
          <w:rFonts w:asciiTheme="majorHAnsi" w:hAnsiTheme="majorHAnsi"/>
        </w:rPr>
        <w:t xml:space="preserve"> - мажор).</w:t>
      </w:r>
      <w:r w:rsidR="00252279" w:rsidRPr="00252279">
        <w:rPr>
          <w:rFonts w:asciiTheme="majorHAnsi" w:hAnsiTheme="majorHAnsi"/>
        </w:rPr>
        <w:t xml:space="preserve"> П</w:t>
      </w:r>
      <w:r w:rsidRPr="00252279">
        <w:rPr>
          <w:rFonts w:asciiTheme="majorHAnsi" w:hAnsiTheme="majorHAnsi"/>
        </w:rPr>
        <w:t>од обстоятельствами непреодолимой силы подразумеваются стихийные явления, военные действия, оккупация, общественные беспорядки, забастовки, эпидемии, запретительные действия органов власти и управления, иные события, находящиеся вне разумного контроля сторон, в результате наступления которых выполнение сторонами обязательств по настоящему д</w:t>
      </w:r>
      <w:r w:rsidR="00252279" w:rsidRPr="00252279">
        <w:rPr>
          <w:rFonts w:asciiTheme="majorHAnsi" w:hAnsiTheme="majorHAnsi"/>
        </w:rPr>
        <w:t>оговору становится невозможным. После прекращения действия обстоятельств непреодолимой силы обязательства по Договору должны быть исполнены Сторонами в полном объеме.</w:t>
      </w:r>
      <w:r w:rsidR="00252279">
        <w:rPr>
          <w:rFonts w:asciiTheme="majorHAnsi" w:hAnsiTheme="majorHAnsi"/>
        </w:rPr>
        <w:t xml:space="preserve"> </w:t>
      </w:r>
    </w:p>
    <w:p w:rsidR="00252279" w:rsidRDefault="00252279" w:rsidP="00252279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</w:p>
    <w:p w:rsidR="00252279" w:rsidRDefault="000F1222" w:rsidP="00252279">
      <w:pPr>
        <w:pStyle w:val="a3"/>
        <w:spacing w:line="240" w:lineRule="auto"/>
        <w:ind w:left="792"/>
        <w:rPr>
          <w:rFonts w:asciiTheme="majorHAnsi" w:hAnsiTheme="majorHAnsi"/>
        </w:rPr>
      </w:pPr>
      <w:r w:rsidRPr="00252279">
        <w:rPr>
          <w:rFonts w:asciiTheme="majorHAnsi" w:hAnsiTheme="majorHAnsi"/>
        </w:rPr>
        <w:t>Особые условия.</w:t>
      </w:r>
    </w:p>
    <w:p w:rsidR="00252279" w:rsidRDefault="0088640C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252279">
        <w:rPr>
          <w:rFonts w:asciiTheme="majorHAnsi" w:hAnsiTheme="majorHAnsi"/>
        </w:rPr>
        <w:t>Заказчик</w:t>
      </w:r>
      <w:r w:rsidR="000F1222" w:rsidRPr="00252279">
        <w:rPr>
          <w:rFonts w:asciiTheme="majorHAnsi" w:hAnsiTheme="majorHAnsi"/>
        </w:rPr>
        <w:t xml:space="preserve">у до заключения настоящего договора предоставлена, в том числе наглядно (путем демонстрации образцов на выставочных площадках  и ознакомлением с техническими условиями), вся информация о строительном материале,  его свойствах и качестве (строительный материал соответствует </w:t>
      </w:r>
      <w:proofErr w:type="gramStart"/>
      <w:r w:rsidR="000F1222" w:rsidRPr="00252279">
        <w:rPr>
          <w:rFonts w:asciiTheme="majorHAnsi" w:hAnsiTheme="majorHAnsi"/>
        </w:rPr>
        <w:t>образцам</w:t>
      </w:r>
      <w:proofErr w:type="gramEnd"/>
      <w:r w:rsidR="000F1222" w:rsidRPr="00252279">
        <w:rPr>
          <w:rFonts w:asciiTheme="majorHAnsi" w:hAnsiTheme="majorHAnsi"/>
        </w:rPr>
        <w:t xml:space="preserve"> и все</w:t>
      </w:r>
      <w:r w:rsidR="00252279" w:rsidRPr="00252279">
        <w:rPr>
          <w:rFonts w:asciiTheme="majorHAnsi" w:hAnsiTheme="majorHAnsi"/>
        </w:rPr>
        <w:t xml:space="preserve"> возможные </w:t>
      </w:r>
      <w:r w:rsidR="000F1222" w:rsidRPr="00252279">
        <w:rPr>
          <w:rFonts w:asciiTheme="majorHAnsi" w:hAnsiTheme="majorHAnsi"/>
        </w:rPr>
        <w:t xml:space="preserve"> недостатки строительного материала оговорены), а также о выполняемых по настоящему договору работах (услугах), способе их выполнения, и предоставлены контактные телефоны.</w:t>
      </w:r>
      <w:r w:rsidR="000F1222" w:rsidRPr="00252279">
        <w:rPr>
          <w:rFonts w:asciiTheme="majorHAnsi" w:hAnsiTheme="majorHAnsi"/>
        </w:rPr>
        <w:tab/>
      </w:r>
    </w:p>
    <w:p w:rsidR="00252279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252279">
        <w:rPr>
          <w:rFonts w:asciiTheme="majorHAnsi" w:hAnsiTheme="majorHAnsi"/>
        </w:rPr>
        <w:t xml:space="preserve">Передача </w:t>
      </w:r>
      <w:r w:rsidR="0088640C" w:rsidRPr="00252279">
        <w:rPr>
          <w:rFonts w:asciiTheme="majorHAnsi" w:hAnsiTheme="majorHAnsi"/>
        </w:rPr>
        <w:t>Заказчик</w:t>
      </w:r>
      <w:r w:rsidRPr="00252279">
        <w:rPr>
          <w:rFonts w:asciiTheme="majorHAnsi" w:hAnsiTheme="majorHAnsi"/>
        </w:rPr>
        <w:t>ом своих прав и обязательств по настоящему договору третьим лицам допускается только по письменному соглашению сторон.</w:t>
      </w:r>
    </w:p>
    <w:p w:rsidR="00252279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252279">
        <w:rPr>
          <w:rFonts w:asciiTheme="majorHAnsi" w:hAnsiTheme="majorHAnsi"/>
        </w:rPr>
        <w:t xml:space="preserve"> В случае изменения у какой-либо из сторон места нахождения, юридического или почтового адреса, названия, банковских реквизитов, контактных телефонов, пр., она обязана в течени</w:t>
      </w:r>
      <w:proofErr w:type="gramStart"/>
      <w:r w:rsidRPr="00252279">
        <w:rPr>
          <w:rFonts w:asciiTheme="majorHAnsi" w:hAnsiTheme="majorHAnsi"/>
        </w:rPr>
        <w:t>и</w:t>
      </w:r>
      <w:proofErr w:type="gramEnd"/>
      <w:r w:rsidRPr="00252279">
        <w:rPr>
          <w:rFonts w:asciiTheme="majorHAnsi" w:hAnsiTheme="majorHAnsi"/>
        </w:rPr>
        <w:t xml:space="preserve"> пяти дней письменно известить об этом другую сторону. При невыполнении этой обязанности вся корреспонденция, направленная по старому адресу, указанному в настоящем договоре, считается полученной.</w:t>
      </w:r>
    </w:p>
    <w:p w:rsidR="003E0011" w:rsidRDefault="003E0011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3E0011">
        <w:rPr>
          <w:rFonts w:asciiTheme="majorHAnsi" w:hAnsiTheme="majorHAnsi"/>
        </w:rPr>
        <w:t>Г</w:t>
      </w:r>
      <w:r w:rsidR="000F1222" w:rsidRPr="003E0011">
        <w:rPr>
          <w:rFonts w:asciiTheme="majorHAnsi" w:hAnsiTheme="majorHAnsi"/>
        </w:rPr>
        <w:t xml:space="preserve">арантийные обязательства </w:t>
      </w:r>
      <w:r w:rsidRPr="003E0011">
        <w:rPr>
          <w:rFonts w:asciiTheme="majorHAnsi" w:hAnsiTheme="majorHAnsi"/>
        </w:rPr>
        <w:t xml:space="preserve">по данному договору </w:t>
      </w:r>
      <w:r w:rsidR="000F1222" w:rsidRPr="003E0011">
        <w:rPr>
          <w:rFonts w:asciiTheme="majorHAnsi" w:hAnsiTheme="majorHAnsi"/>
        </w:rPr>
        <w:t>несет Исполнитель</w:t>
      </w:r>
      <w:r w:rsidRPr="003E0011">
        <w:rPr>
          <w:rFonts w:asciiTheme="majorHAnsi" w:hAnsiTheme="majorHAnsi"/>
        </w:rPr>
        <w:t xml:space="preserve">. </w:t>
      </w:r>
    </w:p>
    <w:p w:rsidR="003E0011" w:rsidRPr="003E0011" w:rsidRDefault="0088640C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proofErr w:type="gramStart"/>
      <w:r w:rsidRPr="003E0011">
        <w:rPr>
          <w:rFonts w:asciiTheme="majorHAnsi" w:hAnsiTheme="majorHAnsi"/>
        </w:rPr>
        <w:t>Заказчик</w:t>
      </w:r>
      <w:r w:rsidR="000F1222" w:rsidRPr="003E0011">
        <w:rPr>
          <w:rFonts w:asciiTheme="majorHAnsi" w:hAnsiTheme="majorHAnsi"/>
        </w:rPr>
        <w:t xml:space="preserve"> в соответствии со статьей 9 Федерального закона от 27 июля 2006 года № 152-ФЗ «О персонал</w:t>
      </w:r>
      <w:r w:rsidR="003E0011" w:rsidRPr="003E0011">
        <w:rPr>
          <w:rFonts w:asciiTheme="majorHAnsi" w:hAnsiTheme="majorHAnsi"/>
        </w:rPr>
        <w:t xml:space="preserve">ьных данных» дает согласие Исполнителю </w:t>
      </w:r>
      <w:r w:rsidR="000F1222" w:rsidRPr="003E0011">
        <w:rPr>
          <w:rFonts w:asciiTheme="majorHAnsi" w:hAnsiTheme="majorHAnsi"/>
        </w:rPr>
        <w:t>на обработку (систематизацию, накопление, хранение, уточнение, использование, распространение, включая передачу контрагентам, обезличивание, блокирование, уничтожение) автоматизированными способами в электронных базах и файлах и неавтоматизированными способами на материальных носителях его нижеуказанных персональных данных  в течение срока действия настоящего договора и в течение</w:t>
      </w:r>
      <w:proofErr w:type="gramEnd"/>
      <w:r w:rsidR="000F1222" w:rsidRPr="003E0011">
        <w:rPr>
          <w:rFonts w:asciiTheme="majorHAnsi" w:hAnsiTheme="majorHAnsi"/>
        </w:rPr>
        <w:t xml:space="preserve"> 6 лет </w:t>
      </w:r>
      <w:proofErr w:type="gramStart"/>
      <w:r w:rsidR="000F1222" w:rsidRPr="003E0011">
        <w:rPr>
          <w:rFonts w:asciiTheme="majorHAnsi" w:hAnsiTheme="majorHAnsi"/>
        </w:rPr>
        <w:t>с даты</w:t>
      </w:r>
      <w:proofErr w:type="gramEnd"/>
      <w:r w:rsidR="000F1222" w:rsidRPr="003E0011">
        <w:rPr>
          <w:rFonts w:asciiTheme="majorHAnsi" w:hAnsiTheme="majorHAnsi"/>
        </w:rPr>
        <w:t xml:space="preserve"> его окончания в целях исполнения договора, а также в целях получения сведений рекламного характера с архивированием его персональных данных в  файл и уничтожением материальных носителей не позднее указанного срока в порядке, установленном законодательством РФ.</w:t>
      </w:r>
    </w:p>
    <w:p w:rsidR="003E0011" w:rsidRDefault="003E0011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3E0011">
        <w:rPr>
          <w:rFonts w:asciiTheme="majorHAnsi" w:hAnsiTheme="majorHAnsi"/>
        </w:rPr>
        <w:t xml:space="preserve"> </w:t>
      </w:r>
      <w:r w:rsidR="000F1222" w:rsidRPr="003E0011">
        <w:rPr>
          <w:rFonts w:asciiTheme="majorHAnsi" w:hAnsiTheme="majorHAnsi"/>
        </w:rPr>
        <w:t xml:space="preserve">Порядок отзыва настоящего согласия - личная явка </w:t>
      </w:r>
      <w:r w:rsidR="0088640C" w:rsidRPr="003E0011">
        <w:rPr>
          <w:rFonts w:asciiTheme="majorHAnsi" w:hAnsiTheme="majorHAnsi"/>
        </w:rPr>
        <w:t>Заказчик</w:t>
      </w:r>
      <w:r w:rsidR="000F1222" w:rsidRPr="003E0011">
        <w:rPr>
          <w:rFonts w:asciiTheme="majorHAnsi" w:hAnsiTheme="majorHAnsi"/>
        </w:rPr>
        <w:t>а в ООО "</w:t>
      </w:r>
      <w:r w:rsidR="0088640C" w:rsidRPr="003E0011">
        <w:rPr>
          <w:rFonts w:asciiTheme="majorHAnsi" w:hAnsiTheme="majorHAnsi"/>
        </w:rPr>
        <w:t>УРАЛМОНОЛИТСТРОЙ</w:t>
      </w:r>
      <w:r w:rsidR="000F1222" w:rsidRPr="003E0011">
        <w:rPr>
          <w:rFonts w:asciiTheme="majorHAnsi" w:hAnsiTheme="majorHAnsi"/>
        </w:rPr>
        <w:t xml:space="preserve">", с оформлением письменного отзыва за 10 рабочих дней. Адрес  для направления </w:t>
      </w:r>
      <w:r w:rsidR="0088640C" w:rsidRPr="003E0011">
        <w:rPr>
          <w:rFonts w:asciiTheme="majorHAnsi" w:hAnsiTheme="majorHAnsi"/>
        </w:rPr>
        <w:t>Заказчик</w:t>
      </w:r>
      <w:r w:rsidR="000F1222" w:rsidRPr="003E0011">
        <w:rPr>
          <w:rFonts w:asciiTheme="majorHAnsi" w:hAnsiTheme="majorHAnsi"/>
        </w:rPr>
        <w:t>у уведомления о прекращении обработки его персональных данных указан в настоящем договоре.</w:t>
      </w:r>
    </w:p>
    <w:p w:rsidR="003E0011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3E0011">
        <w:rPr>
          <w:rFonts w:asciiTheme="majorHAnsi" w:hAnsiTheme="majorHAnsi"/>
        </w:rPr>
        <w:t xml:space="preserve"> Исполнитель устанавливает (с момента подписания акта выполненных работ)</w:t>
      </w:r>
      <w:r w:rsidR="003E0011" w:rsidRPr="003E0011">
        <w:rPr>
          <w:rFonts w:asciiTheme="majorHAnsi" w:hAnsiTheme="majorHAnsi"/>
        </w:rPr>
        <w:t xml:space="preserve"> следующий гарантийный срок</w:t>
      </w:r>
      <w:r w:rsidRPr="003E0011">
        <w:rPr>
          <w:rFonts w:asciiTheme="majorHAnsi" w:hAnsiTheme="majorHAnsi"/>
        </w:rPr>
        <w:t xml:space="preserve"> на работы (материалы): </w:t>
      </w:r>
      <w:r w:rsidR="000F5140">
        <w:rPr>
          <w:rFonts w:asciiTheme="majorHAnsi" w:hAnsiTheme="majorHAnsi"/>
        </w:rPr>
        <w:t>Д</w:t>
      </w:r>
      <w:r w:rsidRPr="003E0011">
        <w:rPr>
          <w:rFonts w:asciiTheme="majorHAnsi" w:hAnsiTheme="majorHAnsi"/>
        </w:rPr>
        <w:t>венадцать месяцев.</w:t>
      </w:r>
      <w:r w:rsidRPr="003E0011">
        <w:rPr>
          <w:rFonts w:asciiTheme="majorHAnsi" w:hAnsiTheme="majorHAnsi"/>
        </w:rPr>
        <w:tab/>
      </w:r>
      <w:r w:rsidR="003E0011" w:rsidRPr="003E0011">
        <w:rPr>
          <w:rFonts w:asciiTheme="majorHAnsi" w:hAnsiTheme="majorHAnsi"/>
        </w:rPr>
        <w:t xml:space="preserve"> </w:t>
      </w:r>
    </w:p>
    <w:p w:rsidR="003E0011" w:rsidRDefault="0088640C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3E0011">
        <w:rPr>
          <w:rFonts w:asciiTheme="majorHAnsi" w:hAnsiTheme="majorHAnsi"/>
        </w:rPr>
        <w:t>Заказчик</w:t>
      </w:r>
      <w:r w:rsidR="000F1222" w:rsidRPr="003E0011">
        <w:rPr>
          <w:rFonts w:asciiTheme="majorHAnsi" w:hAnsiTheme="majorHAnsi"/>
        </w:rPr>
        <w:t xml:space="preserve">у разъяснено </w:t>
      </w:r>
      <w:r w:rsidR="000F5140">
        <w:rPr>
          <w:rFonts w:asciiTheme="majorHAnsi" w:hAnsiTheme="majorHAnsi"/>
        </w:rPr>
        <w:t>и понятно, что</w:t>
      </w:r>
      <w:r w:rsidR="000F1222" w:rsidRPr="003E0011">
        <w:rPr>
          <w:rFonts w:asciiTheme="majorHAnsi" w:hAnsiTheme="majorHAnsi"/>
        </w:rPr>
        <w:t xml:space="preserve"> при установлении температуры наружного воздуха от -15</w:t>
      </w:r>
      <w:proofErr w:type="gramStart"/>
      <w:r w:rsidR="000F1222" w:rsidRPr="003E0011">
        <w:rPr>
          <w:rFonts w:asciiTheme="majorHAnsi" w:hAnsiTheme="majorHAnsi"/>
        </w:rPr>
        <w:t>ºС</w:t>
      </w:r>
      <w:proofErr w:type="gramEnd"/>
      <w:r w:rsidR="000F1222" w:rsidRPr="003E0011">
        <w:rPr>
          <w:rFonts w:asciiTheme="majorHAnsi" w:hAnsiTheme="majorHAnsi"/>
        </w:rPr>
        <w:t xml:space="preserve"> и ниже, сроки производства работ по изготовлению и установке монолитного железобетонного фундамента Исполнителем приостанавливаются до установления температуры выше -15ºС. Исполнитель приостанавливает сроки производства работ на весь период установления температуры наружного воздуха от -15ºС и ниже, в одностороннем порядке. О приостановлении, возобновлении </w:t>
      </w:r>
      <w:r w:rsidR="000F1222" w:rsidRPr="003E0011">
        <w:rPr>
          <w:rFonts w:asciiTheme="majorHAnsi" w:hAnsiTheme="majorHAnsi"/>
        </w:rPr>
        <w:lastRenderedPageBreak/>
        <w:t xml:space="preserve">сроков выполнения работ Исполнитель сообщает </w:t>
      </w:r>
      <w:r w:rsidRPr="003E0011">
        <w:rPr>
          <w:rFonts w:asciiTheme="majorHAnsi" w:hAnsiTheme="majorHAnsi"/>
        </w:rPr>
        <w:t>Заказчик</w:t>
      </w:r>
      <w:r w:rsidR="000F1222" w:rsidRPr="003E0011">
        <w:rPr>
          <w:rFonts w:asciiTheme="majorHAnsi" w:hAnsiTheme="majorHAnsi"/>
        </w:rPr>
        <w:t xml:space="preserve">у по контактному телефону, а также </w:t>
      </w:r>
      <w:r w:rsidRPr="003E0011">
        <w:rPr>
          <w:rFonts w:asciiTheme="majorHAnsi" w:hAnsiTheme="majorHAnsi"/>
        </w:rPr>
        <w:t>Заказчик</w:t>
      </w:r>
      <w:r w:rsidR="000F1222" w:rsidRPr="003E0011">
        <w:rPr>
          <w:rFonts w:asciiTheme="majorHAnsi" w:hAnsiTheme="majorHAnsi"/>
        </w:rPr>
        <w:t>у разъяснены и понятны негативные последствия, которые могут наступить в результате производства работ при температуре наружного воздуха от -15</w:t>
      </w:r>
      <w:proofErr w:type="gramStart"/>
      <w:r w:rsidR="000F1222" w:rsidRPr="003E0011">
        <w:rPr>
          <w:rFonts w:asciiTheme="majorHAnsi" w:hAnsiTheme="majorHAnsi"/>
        </w:rPr>
        <w:t>ºС</w:t>
      </w:r>
      <w:proofErr w:type="gramEnd"/>
      <w:r w:rsidR="000F1222" w:rsidRPr="003E0011">
        <w:rPr>
          <w:rFonts w:asciiTheme="majorHAnsi" w:hAnsiTheme="majorHAnsi"/>
        </w:rPr>
        <w:t xml:space="preserve"> и ниже. </w:t>
      </w:r>
      <w:r w:rsidRPr="003E0011">
        <w:rPr>
          <w:rFonts w:asciiTheme="majorHAnsi" w:hAnsiTheme="majorHAnsi"/>
        </w:rPr>
        <w:t>Заказчик</w:t>
      </w:r>
      <w:r w:rsidR="000F1222" w:rsidRPr="003E0011">
        <w:rPr>
          <w:rFonts w:asciiTheme="majorHAnsi" w:hAnsiTheme="majorHAnsi"/>
        </w:rPr>
        <w:t xml:space="preserve"> при этом, не вправе требовать от Исполнителя приступить к выполнению работ, если Исполнителем такая возможность исключается</w:t>
      </w:r>
    </w:p>
    <w:p w:rsidR="003E0011" w:rsidRDefault="003E0011" w:rsidP="003E0011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</w:p>
    <w:p w:rsidR="003E0011" w:rsidRDefault="000F1222" w:rsidP="003E0011">
      <w:pPr>
        <w:pStyle w:val="a3"/>
        <w:spacing w:line="240" w:lineRule="auto"/>
        <w:ind w:left="792"/>
        <w:rPr>
          <w:rFonts w:asciiTheme="majorHAnsi" w:hAnsiTheme="majorHAnsi"/>
        </w:rPr>
      </w:pPr>
      <w:r w:rsidRPr="003E0011">
        <w:rPr>
          <w:rFonts w:asciiTheme="majorHAnsi" w:hAnsiTheme="majorHAnsi"/>
        </w:rPr>
        <w:t>Порядок разрешения споров.</w:t>
      </w:r>
    </w:p>
    <w:p w:rsidR="003E0011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3E0011">
        <w:rPr>
          <w:rFonts w:asciiTheme="majorHAnsi" w:hAnsiTheme="majorHAnsi"/>
        </w:rPr>
        <w:t>Стороны будут прилагать все усилия к тому, чтобы решить возникающие между ними споры и разногласия, связанные с исполнением настоящего договора, путем переговоров и соглашений.</w:t>
      </w:r>
    </w:p>
    <w:p w:rsidR="00F17D66" w:rsidRDefault="000F1222" w:rsidP="00F17D66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3E0011">
        <w:rPr>
          <w:rFonts w:asciiTheme="majorHAnsi" w:hAnsiTheme="majorHAnsi"/>
        </w:rPr>
        <w:t xml:space="preserve"> Неисполнение </w:t>
      </w:r>
      <w:r w:rsidR="0088640C" w:rsidRPr="003E0011">
        <w:rPr>
          <w:rFonts w:asciiTheme="majorHAnsi" w:hAnsiTheme="majorHAnsi"/>
        </w:rPr>
        <w:t>Заказчик</w:t>
      </w:r>
      <w:r w:rsidRPr="003E0011">
        <w:rPr>
          <w:rFonts w:asciiTheme="majorHAnsi" w:hAnsiTheme="majorHAnsi"/>
        </w:rPr>
        <w:t xml:space="preserve">ом обязательств по оплате указанной в договоре цены (компенсации фактически произведенных расходов) является основанием для обращения Исполнителя в суд без соблюдения досудебного претензионного порядка. Во всех иных случаях, досудебный претензионный порядок разрешения споров  и разногласий является для сторон обязательным. Претензия направляется </w:t>
      </w:r>
      <w:r w:rsidR="0088640C" w:rsidRPr="003E0011">
        <w:rPr>
          <w:rFonts w:asciiTheme="majorHAnsi" w:hAnsiTheme="majorHAnsi"/>
        </w:rPr>
        <w:t>Заказчик</w:t>
      </w:r>
      <w:r w:rsidRPr="003E0011">
        <w:rPr>
          <w:rFonts w:asciiTheme="majorHAnsi" w:hAnsiTheme="majorHAnsi"/>
        </w:rPr>
        <w:t xml:space="preserve">ом по адресу, указанному в </w:t>
      </w:r>
      <w:r w:rsidR="00F17D66">
        <w:rPr>
          <w:rFonts w:asciiTheme="majorHAnsi" w:hAnsiTheme="majorHAnsi"/>
        </w:rPr>
        <w:t>договоре</w:t>
      </w:r>
      <w:r w:rsidRPr="003E0011">
        <w:rPr>
          <w:rFonts w:asciiTheme="majorHAnsi" w:hAnsiTheme="majorHAnsi"/>
        </w:rPr>
        <w:t xml:space="preserve">. В случае невозможности разрешить возникший между сторонами спор в течение одного месяца в досудебном порядке, он разрешается в судебном порядке. Все иски сторон, кроме исков о защите прав потребителей, подлежат разрешению в </w:t>
      </w:r>
      <w:r w:rsidR="00F17D66">
        <w:rPr>
          <w:rFonts w:asciiTheme="majorHAnsi" w:hAnsiTheme="majorHAnsi"/>
        </w:rPr>
        <w:t>Арбитражном суде</w:t>
      </w:r>
      <w:r w:rsidRPr="003E0011">
        <w:rPr>
          <w:rFonts w:asciiTheme="majorHAnsi" w:hAnsiTheme="majorHAnsi"/>
        </w:rPr>
        <w:t xml:space="preserve"> </w:t>
      </w:r>
      <w:r w:rsidR="00F17D66">
        <w:rPr>
          <w:rFonts w:asciiTheme="majorHAnsi" w:hAnsiTheme="majorHAnsi"/>
        </w:rPr>
        <w:t>Пермского края либо в Мотовилихинском районом суде г. Перми</w:t>
      </w:r>
      <w:r w:rsidRPr="003E0011">
        <w:rPr>
          <w:rFonts w:asciiTheme="majorHAnsi" w:hAnsiTheme="majorHAnsi"/>
        </w:rPr>
        <w:t>.</w:t>
      </w:r>
    </w:p>
    <w:p w:rsidR="00F17D66" w:rsidRDefault="00F17D66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 xml:space="preserve"> </w:t>
      </w:r>
      <w:r w:rsidR="000F1222" w:rsidRPr="000F1222">
        <w:rPr>
          <w:rFonts w:asciiTheme="majorHAnsi" w:hAnsiTheme="majorHAnsi"/>
        </w:rPr>
        <w:t>Настоящий договор составлен в двух экземплярах, по одному для каждой из сторон</w:t>
      </w:r>
      <w:r>
        <w:rPr>
          <w:rFonts w:asciiTheme="majorHAnsi" w:hAnsiTheme="majorHAnsi"/>
        </w:rPr>
        <w:t xml:space="preserve">. </w:t>
      </w:r>
    </w:p>
    <w:p w:rsidR="00F17D66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F17D66">
        <w:rPr>
          <w:rFonts w:asciiTheme="majorHAnsi" w:hAnsiTheme="majorHAnsi"/>
        </w:rPr>
        <w:t>Ниже перечисленные Приложения к настоящему договору являются его неотъемлемой частью:</w:t>
      </w:r>
    </w:p>
    <w:p w:rsidR="00F17D66" w:rsidRDefault="00F17D66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F17D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Приложение № 1 (</w:t>
      </w:r>
      <w:r w:rsidR="000F1222" w:rsidRPr="00F17D66">
        <w:rPr>
          <w:rFonts w:asciiTheme="majorHAnsi" w:hAnsiTheme="majorHAnsi"/>
        </w:rPr>
        <w:t>Перечень  услу</w:t>
      </w:r>
      <w:proofErr w:type="gramStart"/>
      <w:r w:rsidR="000F1222" w:rsidRPr="00F17D66">
        <w:rPr>
          <w:rFonts w:asciiTheme="majorHAnsi" w:hAnsiTheme="majorHAnsi"/>
        </w:rPr>
        <w:t>г</w:t>
      </w:r>
      <w:r w:rsidR="00DF3947">
        <w:rPr>
          <w:rFonts w:asciiTheme="majorHAnsi" w:hAnsiTheme="majorHAnsi"/>
        </w:rPr>
        <w:t>-</w:t>
      </w:r>
      <w:proofErr w:type="gramEnd"/>
      <w:r w:rsidR="00DF3947">
        <w:rPr>
          <w:rFonts w:asciiTheme="majorHAnsi" w:hAnsiTheme="majorHAnsi"/>
        </w:rPr>
        <w:t xml:space="preserve"> Смета</w:t>
      </w:r>
      <w:r>
        <w:rPr>
          <w:rFonts w:asciiTheme="majorHAnsi" w:hAnsiTheme="majorHAnsi"/>
        </w:rPr>
        <w:t>)</w:t>
      </w:r>
    </w:p>
    <w:p w:rsidR="00F17D66" w:rsidRDefault="000F1222" w:rsidP="000F1222">
      <w:pPr>
        <w:pStyle w:val="a3"/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F17D66">
        <w:rPr>
          <w:rFonts w:asciiTheme="majorHAnsi" w:hAnsiTheme="majorHAnsi"/>
        </w:rPr>
        <w:t xml:space="preserve">Приложение № 2 (Правила эксплуатации) </w:t>
      </w:r>
    </w:p>
    <w:p w:rsidR="000F1222" w:rsidRPr="00F17D66" w:rsidRDefault="000F1222" w:rsidP="002F4A7B">
      <w:pPr>
        <w:pStyle w:val="a3"/>
        <w:spacing w:line="240" w:lineRule="auto"/>
        <w:ind w:left="792"/>
        <w:rPr>
          <w:rFonts w:asciiTheme="majorHAnsi" w:hAnsiTheme="majorHAnsi"/>
        </w:rPr>
      </w:pPr>
      <w:r w:rsidRPr="00F17D66">
        <w:rPr>
          <w:rFonts w:asciiTheme="majorHAnsi" w:hAnsiTheme="majorHAnsi"/>
        </w:rPr>
        <w:tab/>
      </w:r>
      <w:r w:rsidRPr="00F17D66">
        <w:rPr>
          <w:rFonts w:asciiTheme="majorHAnsi" w:hAnsiTheme="majorHAnsi"/>
        </w:rPr>
        <w:tab/>
      </w:r>
      <w:r w:rsidRPr="00F17D66">
        <w:rPr>
          <w:rFonts w:asciiTheme="majorHAnsi" w:hAnsiTheme="majorHAnsi"/>
        </w:rPr>
        <w:tab/>
      </w:r>
      <w:r w:rsidRPr="00F17D66">
        <w:rPr>
          <w:rFonts w:asciiTheme="majorHAnsi" w:hAnsiTheme="majorHAnsi"/>
        </w:rPr>
        <w:tab/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F17D66">
        <w:rPr>
          <w:rFonts w:asciiTheme="majorHAnsi" w:hAnsiTheme="majorHAnsi"/>
        </w:rPr>
        <w:t>8</w:t>
      </w:r>
      <w:r w:rsidRPr="000F1222">
        <w:rPr>
          <w:rFonts w:asciiTheme="majorHAnsi" w:hAnsiTheme="majorHAnsi"/>
        </w:rPr>
        <w:t>. Юридические адреса и реквизиты сторон.</w:t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F17D66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>Исполнитель:</w:t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>Общество с ограниченной ответственностью "</w:t>
      </w:r>
      <w:r w:rsidR="0088640C">
        <w:rPr>
          <w:rFonts w:asciiTheme="majorHAnsi" w:hAnsiTheme="majorHAnsi"/>
        </w:rPr>
        <w:t>УРАЛМОНОЛИТСТРОЙ</w:t>
      </w:r>
      <w:r w:rsidRPr="000F1222">
        <w:rPr>
          <w:rFonts w:asciiTheme="majorHAnsi" w:hAnsiTheme="majorHAnsi"/>
        </w:rPr>
        <w:t>"</w:t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 xml:space="preserve">ИНН: </w:t>
      </w:r>
      <w:r w:rsidR="0003161F">
        <w:rPr>
          <w:rFonts w:asciiTheme="majorHAnsi" w:hAnsiTheme="majorHAnsi"/>
        </w:rPr>
        <w:t>5906855847</w:t>
      </w:r>
      <w:r w:rsidRPr="000F1222">
        <w:rPr>
          <w:rFonts w:asciiTheme="majorHAnsi" w:hAnsiTheme="majorHAnsi"/>
        </w:rPr>
        <w:t xml:space="preserve">, КПП: </w:t>
      </w:r>
      <w:r w:rsidR="0003161F">
        <w:rPr>
          <w:rFonts w:asciiTheme="majorHAnsi" w:hAnsiTheme="majorHAnsi"/>
        </w:rPr>
        <w:t>590601001</w:t>
      </w:r>
      <w:r w:rsidRPr="000F1222">
        <w:rPr>
          <w:rFonts w:asciiTheme="majorHAnsi" w:hAnsiTheme="majorHAnsi"/>
        </w:rPr>
        <w:t>, ОГРН: 1</w:t>
      </w:r>
      <w:r w:rsidR="0003161F">
        <w:rPr>
          <w:rFonts w:asciiTheme="majorHAnsi" w:hAnsiTheme="majorHAnsi"/>
        </w:rPr>
        <w:t>145958042471</w:t>
      </w:r>
    </w:p>
    <w:p w:rsidR="008B70D8" w:rsidRDefault="008B70D8" w:rsidP="000F122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Юридический адрес</w:t>
      </w:r>
      <w:r w:rsidR="000F1222" w:rsidRPr="000F122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614000, РФ, Пермь г.</w:t>
      </w:r>
      <w:r w:rsidR="000F1222" w:rsidRPr="000F122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Юрша</w:t>
      </w:r>
      <w:proofErr w:type="spellEnd"/>
      <w:r>
        <w:rPr>
          <w:rFonts w:asciiTheme="majorHAnsi" w:hAnsiTheme="majorHAnsi"/>
        </w:rPr>
        <w:t xml:space="preserve"> </w:t>
      </w:r>
      <w:r w:rsidR="000F1222" w:rsidRPr="000F1222">
        <w:rPr>
          <w:rFonts w:asciiTheme="majorHAnsi" w:hAnsiTheme="majorHAnsi"/>
        </w:rPr>
        <w:t xml:space="preserve"> ул.</w:t>
      </w:r>
      <w:r>
        <w:rPr>
          <w:rFonts w:asciiTheme="majorHAnsi" w:hAnsiTheme="majorHAnsi"/>
        </w:rPr>
        <w:t>, дом 86 оф. 195</w:t>
      </w:r>
    </w:p>
    <w:p w:rsidR="008B70D8" w:rsidRDefault="008B70D8" w:rsidP="000F122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Банковские реквизиты:</w:t>
      </w:r>
    </w:p>
    <w:p w:rsidR="009445D8" w:rsidRDefault="009445D8" w:rsidP="000F122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Филиал ОАО «Сбербанк России» Западн</w:t>
      </w:r>
      <w:proofErr w:type="gramStart"/>
      <w:r>
        <w:rPr>
          <w:rFonts w:asciiTheme="majorHAnsi" w:hAnsiTheme="majorHAnsi"/>
        </w:rPr>
        <w:t>о-</w:t>
      </w:r>
      <w:proofErr w:type="gramEnd"/>
      <w:r>
        <w:rPr>
          <w:rFonts w:asciiTheme="majorHAnsi" w:hAnsiTheme="majorHAnsi"/>
        </w:rPr>
        <w:t xml:space="preserve"> Уральский банк</w:t>
      </w:r>
      <w:r w:rsidR="0003161F">
        <w:rPr>
          <w:rFonts w:asciiTheme="majorHAnsi" w:hAnsiTheme="majorHAnsi"/>
        </w:rPr>
        <w:t xml:space="preserve">, </w:t>
      </w:r>
      <w:r w:rsidR="0003161F" w:rsidRPr="000F1222">
        <w:rPr>
          <w:rFonts w:asciiTheme="majorHAnsi" w:hAnsiTheme="majorHAnsi"/>
        </w:rPr>
        <w:t xml:space="preserve">г. </w:t>
      </w:r>
      <w:r w:rsidR="0003161F">
        <w:rPr>
          <w:rFonts w:asciiTheme="majorHAnsi" w:hAnsiTheme="majorHAnsi"/>
        </w:rPr>
        <w:t>Пермь</w:t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proofErr w:type="gramStart"/>
      <w:r w:rsidRPr="000F1222">
        <w:rPr>
          <w:rFonts w:asciiTheme="majorHAnsi" w:hAnsiTheme="majorHAnsi"/>
        </w:rPr>
        <w:t>Р</w:t>
      </w:r>
      <w:proofErr w:type="gramEnd"/>
      <w:r w:rsidRPr="000F1222">
        <w:rPr>
          <w:rFonts w:asciiTheme="majorHAnsi" w:hAnsiTheme="majorHAnsi"/>
        </w:rPr>
        <w:t>/с 40702810</w:t>
      </w:r>
      <w:r w:rsidR="009445D8">
        <w:rPr>
          <w:rFonts w:asciiTheme="majorHAnsi" w:hAnsiTheme="majorHAnsi"/>
        </w:rPr>
        <w:t>149770013191</w:t>
      </w:r>
      <w:r w:rsidR="0003161F">
        <w:rPr>
          <w:rFonts w:asciiTheme="majorHAnsi" w:hAnsiTheme="majorHAnsi"/>
        </w:rPr>
        <w:t>,</w:t>
      </w:r>
    </w:p>
    <w:p w:rsidR="000F1222" w:rsidRDefault="009445D8" w:rsidP="000F122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БИК 045773603</w:t>
      </w:r>
      <w:r w:rsidR="000F1222" w:rsidRPr="000F1222">
        <w:rPr>
          <w:rFonts w:asciiTheme="majorHAnsi" w:hAnsiTheme="majorHAnsi"/>
        </w:rPr>
        <w:t xml:space="preserve">, </w:t>
      </w:r>
      <w:proofErr w:type="gramStart"/>
      <w:r w:rsidR="000F1222" w:rsidRPr="000F1222">
        <w:rPr>
          <w:rFonts w:asciiTheme="majorHAnsi" w:hAnsiTheme="majorHAnsi"/>
        </w:rPr>
        <w:t>К</w:t>
      </w:r>
      <w:proofErr w:type="gramEnd"/>
      <w:r w:rsidR="000F1222" w:rsidRPr="000F1222">
        <w:rPr>
          <w:rFonts w:asciiTheme="majorHAnsi" w:hAnsiTheme="majorHAnsi"/>
        </w:rPr>
        <w:t>/с 30101810</w:t>
      </w:r>
      <w:r>
        <w:rPr>
          <w:rFonts w:asciiTheme="majorHAnsi" w:hAnsiTheme="majorHAnsi"/>
        </w:rPr>
        <w:t>900000000603</w:t>
      </w:r>
      <w:r w:rsidR="0003161F">
        <w:rPr>
          <w:rFonts w:asciiTheme="majorHAnsi" w:hAnsiTheme="majorHAnsi"/>
        </w:rPr>
        <w:t xml:space="preserve"> ИНН 7707083893 КПП 590202001</w:t>
      </w:r>
    </w:p>
    <w:p w:rsidR="0003161F" w:rsidRDefault="0003161F" w:rsidP="000F122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ОКПО 02809929 ОГРН 1027700132195</w:t>
      </w:r>
    </w:p>
    <w:p w:rsidR="0097078C" w:rsidRPr="00A66B02" w:rsidRDefault="0097078C" w:rsidP="000F122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Телефон: 8(908)270 9699, адрес электронной почты: </w:t>
      </w:r>
      <w:proofErr w:type="spellStart"/>
      <w:r>
        <w:rPr>
          <w:rFonts w:asciiTheme="majorHAnsi" w:hAnsiTheme="majorHAnsi"/>
          <w:lang w:val="en-US"/>
        </w:rPr>
        <w:t>Yver</w:t>
      </w:r>
      <w:proofErr w:type="spellEnd"/>
      <w:r w:rsidR="00A66B02" w:rsidRPr="00A66B02">
        <w:rPr>
          <w:rFonts w:asciiTheme="majorHAnsi" w:hAnsiTheme="majorHAnsi"/>
        </w:rPr>
        <w:t>+</w:t>
      </w:r>
      <w:proofErr w:type="spellStart"/>
      <w:r w:rsidR="00A66B02">
        <w:rPr>
          <w:rFonts w:asciiTheme="majorHAnsi" w:hAnsiTheme="majorHAnsi"/>
          <w:lang w:val="en-US"/>
        </w:rPr>
        <w:t>gs</w:t>
      </w:r>
      <w:proofErr w:type="spellEnd"/>
      <w:r w:rsidR="00A66B02" w:rsidRPr="00A66B02">
        <w:rPr>
          <w:rFonts w:asciiTheme="majorHAnsi" w:hAnsiTheme="majorHAnsi"/>
        </w:rPr>
        <w:t>@</w:t>
      </w:r>
      <w:proofErr w:type="spellStart"/>
      <w:r w:rsidR="00A66B02">
        <w:rPr>
          <w:rFonts w:asciiTheme="majorHAnsi" w:hAnsiTheme="majorHAnsi"/>
          <w:lang w:val="en-US"/>
        </w:rPr>
        <w:t>yandex</w:t>
      </w:r>
      <w:proofErr w:type="spellEnd"/>
      <w:r w:rsidR="00A66B02" w:rsidRPr="00A66B02">
        <w:rPr>
          <w:rFonts w:asciiTheme="majorHAnsi" w:hAnsiTheme="majorHAnsi"/>
        </w:rPr>
        <w:t>.</w:t>
      </w:r>
      <w:proofErr w:type="spellStart"/>
      <w:r w:rsidR="00A66B02">
        <w:rPr>
          <w:rFonts w:asciiTheme="majorHAnsi" w:hAnsiTheme="majorHAnsi"/>
          <w:lang w:val="en-US"/>
        </w:rPr>
        <w:t>ru</w:t>
      </w:r>
      <w:proofErr w:type="spellEnd"/>
      <w:r w:rsidRPr="00A66B02">
        <w:rPr>
          <w:rFonts w:asciiTheme="majorHAnsi" w:hAnsiTheme="majorHAnsi"/>
        </w:rPr>
        <w:t xml:space="preserve"> </w:t>
      </w:r>
    </w:p>
    <w:p w:rsidR="0003161F" w:rsidRPr="000F1222" w:rsidRDefault="0003161F" w:rsidP="000F1222">
      <w:pPr>
        <w:spacing w:line="240" w:lineRule="auto"/>
        <w:rPr>
          <w:rFonts w:asciiTheme="majorHAnsi" w:hAnsiTheme="majorHAnsi"/>
        </w:rPr>
      </w:pP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97078C" w:rsidRDefault="0088640C" w:rsidP="000F122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Заказчик</w:t>
      </w:r>
      <w:r w:rsidR="000F1222" w:rsidRPr="000F1222">
        <w:rPr>
          <w:rFonts w:asciiTheme="majorHAnsi" w:hAnsiTheme="majorHAnsi"/>
        </w:rPr>
        <w:t>:</w:t>
      </w:r>
    </w:p>
    <w:p w:rsidR="0097078C" w:rsidRPr="0097078C" w:rsidRDefault="0097078C" w:rsidP="0097078C">
      <w:pPr>
        <w:spacing w:line="240" w:lineRule="auto"/>
        <w:rPr>
          <w:rFonts w:asciiTheme="majorHAnsi" w:hAnsiTheme="majorHAnsi"/>
        </w:rPr>
      </w:pPr>
      <w:r w:rsidRPr="0097078C">
        <w:rPr>
          <w:rFonts w:asciiTheme="majorHAnsi" w:hAnsiTheme="majorHAnsi"/>
        </w:rPr>
        <w:t xml:space="preserve">МОУ </w:t>
      </w:r>
      <w:proofErr w:type="spellStart"/>
      <w:r w:rsidRPr="0097078C">
        <w:rPr>
          <w:rFonts w:asciiTheme="majorHAnsi" w:hAnsiTheme="majorHAnsi"/>
        </w:rPr>
        <w:t>Гамовская</w:t>
      </w:r>
      <w:proofErr w:type="spellEnd"/>
      <w:r w:rsidRPr="0097078C">
        <w:rPr>
          <w:rFonts w:asciiTheme="majorHAnsi" w:hAnsiTheme="majorHAnsi"/>
        </w:rPr>
        <w:t xml:space="preserve"> средняя общеобразовательная школа</w:t>
      </w:r>
    </w:p>
    <w:p w:rsidR="0097078C" w:rsidRPr="0097078C" w:rsidRDefault="0097078C" w:rsidP="0097078C">
      <w:pPr>
        <w:spacing w:line="240" w:lineRule="auto"/>
        <w:rPr>
          <w:rFonts w:asciiTheme="majorHAnsi" w:hAnsiTheme="majorHAnsi"/>
        </w:rPr>
      </w:pPr>
      <w:r w:rsidRPr="0097078C">
        <w:rPr>
          <w:rFonts w:asciiTheme="majorHAnsi" w:hAnsiTheme="majorHAnsi"/>
        </w:rPr>
        <w:lastRenderedPageBreak/>
        <w:t>ИНН 5948014050  КПП 594801001 ОГРН 1025902397916</w:t>
      </w:r>
      <w:r>
        <w:rPr>
          <w:rFonts w:asciiTheme="majorHAnsi" w:hAnsiTheme="majorHAnsi"/>
        </w:rPr>
        <w:t xml:space="preserve"> </w:t>
      </w:r>
      <w:r w:rsidRPr="0097078C">
        <w:rPr>
          <w:rFonts w:asciiTheme="majorHAnsi" w:hAnsiTheme="majorHAnsi"/>
        </w:rPr>
        <w:t>ОКПО 35195626</w:t>
      </w:r>
      <w:r>
        <w:rPr>
          <w:rFonts w:asciiTheme="majorHAnsi" w:hAnsiTheme="majorHAnsi"/>
        </w:rPr>
        <w:t xml:space="preserve"> </w:t>
      </w:r>
      <w:r w:rsidRPr="0097078C">
        <w:rPr>
          <w:rFonts w:asciiTheme="majorHAnsi" w:hAnsiTheme="majorHAnsi"/>
        </w:rPr>
        <w:t>ОКВЭД 80.21.2</w:t>
      </w:r>
      <w:r>
        <w:rPr>
          <w:rFonts w:asciiTheme="majorHAnsi" w:hAnsiTheme="majorHAnsi"/>
        </w:rPr>
        <w:t xml:space="preserve"> </w:t>
      </w:r>
    </w:p>
    <w:p w:rsidR="0097078C" w:rsidRPr="0097078C" w:rsidRDefault="0097078C" w:rsidP="0097078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Юридический а</w:t>
      </w:r>
      <w:r w:rsidRPr="0097078C">
        <w:rPr>
          <w:rFonts w:asciiTheme="majorHAnsi" w:hAnsiTheme="majorHAnsi"/>
        </w:rPr>
        <w:t xml:space="preserve">дрес:614512,Пермский край ,Пермский район, </w:t>
      </w:r>
      <w:proofErr w:type="spellStart"/>
      <w:r w:rsidRPr="0097078C">
        <w:rPr>
          <w:rFonts w:asciiTheme="majorHAnsi" w:hAnsiTheme="majorHAnsi"/>
        </w:rPr>
        <w:t>с</w:t>
      </w:r>
      <w:proofErr w:type="gramStart"/>
      <w:r w:rsidRPr="0097078C">
        <w:rPr>
          <w:rFonts w:asciiTheme="majorHAnsi" w:hAnsiTheme="majorHAnsi"/>
        </w:rPr>
        <w:t>.Г</w:t>
      </w:r>
      <w:proofErr w:type="gramEnd"/>
      <w:r w:rsidRPr="0097078C">
        <w:rPr>
          <w:rFonts w:asciiTheme="majorHAnsi" w:hAnsiTheme="majorHAnsi"/>
        </w:rPr>
        <w:t>амово</w:t>
      </w:r>
      <w:proofErr w:type="spellEnd"/>
      <w:r w:rsidRPr="0097078C">
        <w:rPr>
          <w:rFonts w:asciiTheme="majorHAnsi" w:hAnsiTheme="majorHAnsi"/>
        </w:rPr>
        <w:t>, ул. 50 лет Октября,14</w:t>
      </w:r>
    </w:p>
    <w:p w:rsidR="0097078C" w:rsidRDefault="0097078C" w:rsidP="0097078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Банковские реквизиты:</w:t>
      </w:r>
    </w:p>
    <w:p w:rsidR="0097078C" w:rsidRPr="0097078C" w:rsidRDefault="0097078C" w:rsidP="0097078C">
      <w:pPr>
        <w:spacing w:line="240" w:lineRule="auto"/>
        <w:rPr>
          <w:rFonts w:asciiTheme="majorHAnsi" w:hAnsiTheme="majorHAnsi"/>
        </w:rPr>
      </w:pPr>
      <w:r w:rsidRPr="0097078C">
        <w:rPr>
          <w:rFonts w:asciiTheme="majorHAnsi" w:hAnsiTheme="majorHAnsi"/>
        </w:rPr>
        <w:t xml:space="preserve">ФЭУ Пермского муниципального района </w:t>
      </w:r>
    </w:p>
    <w:p w:rsidR="0097078C" w:rsidRPr="0097078C" w:rsidRDefault="0097078C" w:rsidP="0097078C">
      <w:pPr>
        <w:spacing w:line="240" w:lineRule="auto"/>
        <w:rPr>
          <w:rFonts w:asciiTheme="majorHAnsi" w:hAnsiTheme="majorHAnsi"/>
        </w:rPr>
      </w:pPr>
      <w:r w:rsidRPr="0097078C">
        <w:rPr>
          <w:rFonts w:asciiTheme="majorHAnsi" w:hAnsiTheme="majorHAnsi"/>
        </w:rPr>
        <w:t>(</w:t>
      </w:r>
      <w:proofErr w:type="spellStart"/>
      <w:r w:rsidRPr="0097078C">
        <w:rPr>
          <w:rFonts w:asciiTheme="majorHAnsi" w:hAnsiTheme="majorHAnsi"/>
        </w:rPr>
        <w:t>Гамовская</w:t>
      </w:r>
      <w:proofErr w:type="spellEnd"/>
      <w:r w:rsidRPr="0097078C">
        <w:rPr>
          <w:rFonts w:asciiTheme="majorHAnsi" w:hAnsiTheme="majorHAnsi"/>
        </w:rPr>
        <w:t xml:space="preserve"> средняя школа л/с 3077400028)</w:t>
      </w:r>
      <w:r>
        <w:rPr>
          <w:rFonts w:asciiTheme="majorHAnsi" w:hAnsiTheme="majorHAnsi"/>
        </w:rPr>
        <w:t xml:space="preserve"> </w:t>
      </w:r>
      <w:proofErr w:type="gramStart"/>
      <w:r w:rsidRPr="0097078C">
        <w:rPr>
          <w:rFonts w:asciiTheme="majorHAnsi" w:hAnsiTheme="majorHAnsi"/>
        </w:rPr>
        <w:t>р</w:t>
      </w:r>
      <w:proofErr w:type="gramEnd"/>
      <w:r w:rsidRPr="0097078C">
        <w:rPr>
          <w:rFonts w:asciiTheme="majorHAnsi" w:hAnsiTheme="majorHAnsi"/>
        </w:rPr>
        <w:t>/с 40701810300003000001</w:t>
      </w:r>
    </w:p>
    <w:p w:rsidR="0097078C" w:rsidRDefault="0097078C" w:rsidP="0097078C">
      <w:pPr>
        <w:spacing w:line="240" w:lineRule="auto"/>
        <w:rPr>
          <w:rFonts w:asciiTheme="majorHAnsi" w:hAnsiTheme="majorHAnsi"/>
        </w:rPr>
      </w:pPr>
      <w:r w:rsidRPr="0097078C">
        <w:rPr>
          <w:rFonts w:asciiTheme="majorHAnsi" w:hAnsiTheme="majorHAnsi"/>
        </w:rPr>
        <w:t>в ГРКЦ ГУ Банка России по Пермскому краю г</w:t>
      </w:r>
      <w:proofErr w:type="gramStart"/>
      <w:r w:rsidRPr="0097078C">
        <w:rPr>
          <w:rFonts w:asciiTheme="majorHAnsi" w:hAnsiTheme="majorHAnsi"/>
        </w:rPr>
        <w:t>.П</w:t>
      </w:r>
      <w:proofErr w:type="gramEnd"/>
      <w:r w:rsidRPr="0097078C">
        <w:rPr>
          <w:rFonts w:asciiTheme="majorHAnsi" w:hAnsiTheme="majorHAnsi"/>
        </w:rPr>
        <w:t>ерми</w:t>
      </w:r>
      <w:r>
        <w:rPr>
          <w:rFonts w:asciiTheme="majorHAnsi" w:hAnsiTheme="majorHAnsi"/>
        </w:rPr>
        <w:t xml:space="preserve"> </w:t>
      </w:r>
      <w:r w:rsidRPr="0097078C">
        <w:rPr>
          <w:rFonts w:asciiTheme="majorHAnsi" w:hAnsiTheme="majorHAnsi"/>
        </w:rPr>
        <w:t>БИК 045773001</w:t>
      </w:r>
    </w:p>
    <w:p w:rsidR="0097078C" w:rsidRPr="0097078C" w:rsidRDefault="0097078C" w:rsidP="008F7618">
      <w:pPr>
        <w:spacing w:line="240" w:lineRule="auto"/>
        <w:rPr>
          <w:rFonts w:asciiTheme="majorHAnsi" w:hAnsiTheme="majorHAnsi"/>
        </w:rPr>
      </w:pPr>
      <w:r w:rsidRPr="0097078C">
        <w:rPr>
          <w:rFonts w:asciiTheme="majorHAnsi" w:hAnsiTheme="majorHAnsi"/>
        </w:rPr>
        <w:t>тел 299-93-28</w:t>
      </w:r>
      <w:r w:rsidR="008F7618">
        <w:rPr>
          <w:rFonts w:asciiTheme="majorHAnsi" w:hAnsiTheme="majorHAnsi"/>
        </w:rPr>
        <w:t xml:space="preserve">, </w:t>
      </w:r>
      <w:r w:rsidRPr="0097078C">
        <w:rPr>
          <w:rFonts w:asciiTheme="majorHAnsi" w:hAnsiTheme="majorHAnsi"/>
        </w:rPr>
        <w:t xml:space="preserve"> 299-94-93</w:t>
      </w:r>
    </w:p>
    <w:p w:rsidR="0097078C" w:rsidRPr="0097078C" w:rsidRDefault="0097078C" w:rsidP="0097078C">
      <w:pPr>
        <w:spacing w:line="240" w:lineRule="auto"/>
        <w:rPr>
          <w:rFonts w:asciiTheme="majorHAnsi" w:hAnsiTheme="majorHAnsi"/>
        </w:rPr>
      </w:pPr>
      <w:r w:rsidRPr="0097078C">
        <w:rPr>
          <w:rFonts w:asciiTheme="majorHAnsi" w:hAnsiTheme="majorHAnsi"/>
        </w:rPr>
        <w:t>электронная почта школы: gam.rperm@mail.ru</w:t>
      </w:r>
    </w:p>
    <w:p w:rsidR="000F1222" w:rsidRPr="000F1222" w:rsidRDefault="000F1222" w:rsidP="0003161F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>От Исполнителя:</w:t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  <w:t xml:space="preserve">От </w:t>
      </w:r>
      <w:r w:rsidR="0088640C">
        <w:rPr>
          <w:rFonts w:asciiTheme="majorHAnsi" w:hAnsiTheme="majorHAnsi"/>
        </w:rPr>
        <w:t>Заказчик</w:t>
      </w:r>
      <w:r w:rsidRPr="000F1222">
        <w:rPr>
          <w:rFonts w:asciiTheme="majorHAnsi" w:hAnsiTheme="majorHAnsi"/>
        </w:rPr>
        <w:t>а:</w:t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0F1222" w:rsidRPr="000F1222" w:rsidRDefault="000F1222" w:rsidP="000F1222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</w:p>
    <w:p w:rsidR="00DB1281" w:rsidRPr="000F1222" w:rsidRDefault="000F1222" w:rsidP="0091519A">
      <w:pPr>
        <w:spacing w:line="240" w:lineRule="auto"/>
        <w:rPr>
          <w:rFonts w:asciiTheme="majorHAnsi" w:hAnsiTheme="majorHAnsi"/>
        </w:rPr>
      </w:pPr>
      <w:r w:rsidRPr="000F1222">
        <w:rPr>
          <w:rFonts w:asciiTheme="majorHAnsi" w:hAnsiTheme="majorHAnsi"/>
        </w:rPr>
        <w:t>/</w:t>
      </w:r>
      <w:r w:rsidR="0088640C">
        <w:rPr>
          <w:rFonts w:asciiTheme="majorHAnsi" w:hAnsiTheme="majorHAnsi"/>
        </w:rPr>
        <w:t>Веревкин</w:t>
      </w:r>
      <w:r w:rsidR="0003161F">
        <w:rPr>
          <w:rFonts w:asciiTheme="majorHAnsi" w:hAnsiTheme="majorHAnsi"/>
        </w:rPr>
        <w:t xml:space="preserve"> Ю</w:t>
      </w:r>
      <w:r w:rsidRPr="000F1222">
        <w:rPr>
          <w:rFonts w:asciiTheme="majorHAnsi" w:hAnsiTheme="majorHAnsi"/>
        </w:rPr>
        <w:t>.</w:t>
      </w:r>
      <w:r w:rsidR="0003161F">
        <w:rPr>
          <w:rFonts w:asciiTheme="majorHAnsi" w:hAnsiTheme="majorHAnsi"/>
        </w:rPr>
        <w:t>И</w:t>
      </w:r>
      <w:r w:rsidRPr="000F1222">
        <w:rPr>
          <w:rFonts w:asciiTheme="majorHAnsi" w:hAnsiTheme="majorHAnsi"/>
        </w:rPr>
        <w:t>./</w:t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</w:r>
      <w:r w:rsidRPr="000F1222">
        <w:rPr>
          <w:rFonts w:asciiTheme="majorHAnsi" w:hAnsiTheme="majorHAnsi"/>
        </w:rPr>
        <w:tab/>
        <w:t xml:space="preserve">/ </w:t>
      </w:r>
      <w:r w:rsidR="0097078C">
        <w:rPr>
          <w:rFonts w:asciiTheme="majorHAnsi" w:hAnsiTheme="majorHAnsi"/>
        </w:rPr>
        <w:t>Микова Г.М.</w:t>
      </w:r>
      <w:r w:rsidRPr="000F1222">
        <w:rPr>
          <w:rFonts w:asciiTheme="majorHAnsi" w:hAnsiTheme="majorHAnsi"/>
        </w:rPr>
        <w:t>/</w:t>
      </w:r>
      <w:r w:rsidRPr="000F1222">
        <w:rPr>
          <w:rFonts w:asciiTheme="majorHAnsi" w:hAnsiTheme="majorHAnsi"/>
        </w:rPr>
        <w:tab/>
      </w:r>
    </w:p>
    <w:sectPr w:rsidR="00DB1281" w:rsidRPr="000F1222" w:rsidSect="00DB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02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222"/>
    <w:rsid w:val="0003161F"/>
    <w:rsid w:val="000F1222"/>
    <w:rsid w:val="000F5140"/>
    <w:rsid w:val="00252279"/>
    <w:rsid w:val="002F4A7B"/>
    <w:rsid w:val="003E0011"/>
    <w:rsid w:val="0048649C"/>
    <w:rsid w:val="00532BDA"/>
    <w:rsid w:val="006A5E8F"/>
    <w:rsid w:val="00763C02"/>
    <w:rsid w:val="0088640C"/>
    <w:rsid w:val="008B0B5D"/>
    <w:rsid w:val="008B70D8"/>
    <w:rsid w:val="008F7618"/>
    <w:rsid w:val="0091519A"/>
    <w:rsid w:val="009445D8"/>
    <w:rsid w:val="0097078C"/>
    <w:rsid w:val="00A0775D"/>
    <w:rsid w:val="00A26C0B"/>
    <w:rsid w:val="00A46BD3"/>
    <w:rsid w:val="00A66B02"/>
    <w:rsid w:val="00B43A82"/>
    <w:rsid w:val="00BE3713"/>
    <w:rsid w:val="00C42BC5"/>
    <w:rsid w:val="00C545A5"/>
    <w:rsid w:val="00C702AF"/>
    <w:rsid w:val="00CD08C5"/>
    <w:rsid w:val="00CD18AC"/>
    <w:rsid w:val="00D80006"/>
    <w:rsid w:val="00DB1281"/>
    <w:rsid w:val="00DF3947"/>
    <w:rsid w:val="00F17D66"/>
    <w:rsid w:val="00F3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Иванович</dc:creator>
  <cp:lastModifiedBy>главбух</cp:lastModifiedBy>
  <cp:revision>5</cp:revision>
  <cp:lastPrinted>2014-09-09T10:04:00Z</cp:lastPrinted>
  <dcterms:created xsi:type="dcterms:W3CDTF">2014-09-09T09:59:00Z</dcterms:created>
  <dcterms:modified xsi:type="dcterms:W3CDTF">2014-09-10T03:23:00Z</dcterms:modified>
</cp:coreProperties>
</file>