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6F" w:rsidRPr="002D479D" w:rsidRDefault="0078026F" w:rsidP="0078026F">
      <w:pPr>
        <w:shd w:val="clear" w:color="auto" w:fill="FFFFFF"/>
        <w:ind w:left="-57" w:right="-57"/>
        <w:jc w:val="center"/>
        <w:rPr>
          <w:rFonts w:ascii="Times New Roman" w:hAnsi="Times New Roman"/>
          <w:sz w:val="24"/>
          <w:szCs w:val="24"/>
        </w:rPr>
      </w:pPr>
      <w:bookmarkStart w:id="0" w:name="_GoBack"/>
      <w:bookmarkEnd w:id="0"/>
      <w:r w:rsidRPr="002D479D">
        <w:rPr>
          <w:rFonts w:ascii="Times New Roman" w:hAnsi="Times New Roman"/>
          <w:b/>
          <w:sz w:val="24"/>
          <w:szCs w:val="24"/>
        </w:rPr>
        <w:t>ПРОЕКТ ДОГОВОРА поставки № _____</w:t>
      </w:r>
    </w:p>
    <w:p w:rsidR="0078026F" w:rsidRPr="002D479D" w:rsidRDefault="0078026F" w:rsidP="0078026F">
      <w:pPr>
        <w:shd w:val="clear" w:color="auto" w:fill="FFFFFF"/>
        <w:tabs>
          <w:tab w:val="left" w:pos="9576"/>
        </w:tabs>
        <w:ind w:left="-57" w:right="-57"/>
        <w:jc w:val="right"/>
        <w:rPr>
          <w:rFonts w:ascii="Times New Roman" w:hAnsi="Times New Roman"/>
          <w:sz w:val="24"/>
          <w:szCs w:val="24"/>
        </w:rPr>
      </w:pPr>
      <w:r w:rsidRPr="002D479D">
        <w:rPr>
          <w:rFonts w:ascii="Times New Roman" w:hAnsi="Times New Roman"/>
          <w:sz w:val="24"/>
          <w:szCs w:val="24"/>
        </w:rPr>
        <w:t>_________________2017г.</w:t>
      </w:r>
    </w:p>
    <w:p w:rsidR="0078026F" w:rsidRPr="002D479D" w:rsidRDefault="0078026F" w:rsidP="0078026F">
      <w:pPr>
        <w:pStyle w:val="af"/>
        <w:rPr>
          <w:sz w:val="24"/>
          <w:szCs w:val="24"/>
        </w:rPr>
      </w:pPr>
      <w:proofErr w:type="gramStart"/>
      <w:r w:rsidRPr="002D479D">
        <w:rPr>
          <w:spacing w:val="-1"/>
          <w:sz w:val="24"/>
          <w:szCs w:val="24"/>
        </w:rPr>
        <w:t>Муниципальное автономное общеобразовательное учреждение «</w:t>
      </w:r>
      <w:proofErr w:type="spellStart"/>
      <w:r w:rsidRPr="002D479D">
        <w:rPr>
          <w:spacing w:val="-1"/>
          <w:sz w:val="24"/>
          <w:szCs w:val="24"/>
        </w:rPr>
        <w:t>Гамовская</w:t>
      </w:r>
      <w:proofErr w:type="spellEnd"/>
      <w:r w:rsidRPr="002D479D">
        <w:rPr>
          <w:spacing w:val="-1"/>
          <w:sz w:val="24"/>
          <w:szCs w:val="24"/>
        </w:rPr>
        <w:t xml:space="preserve"> средняя школа» </w:t>
      </w:r>
      <w:r w:rsidRPr="002D479D">
        <w:rPr>
          <w:b/>
          <w:sz w:val="24"/>
          <w:szCs w:val="24"/>
        </w:rPr>
        <w:t xml:space="preserve"> </w:t>
      </w:r>
      <w:r w:rsidRPr="002D479D">
        <w:rPr>
          <w:spacing w:val="-1"/>
          <w:sz w:val="24"/>
          <w:szCs w:val="24"/>
        </w:rPr>
        <w:t>в лице</w:t>
      </w:r>
      <w:r w:rsidRPr="002D479D">
        <w:rPr>
          <w:sz w:val="24"/>
          <w:szCs w:val="24"/>
        </w:rPr>
        <w:t xml:space="preserve"> директора </w:t>
      </w:r>
      <w:proofErr w:type="spellStart"/>
      <w:r w:rsidRPr="002D479D">
        <w:rPr>
          <w:sz w:val="24"/>
          <w:szCs w:val="24"/>
        </w:rPr>
        <w:t>Миковой</w:t>
      </w:r>
      <w:proofErr w:type="spellEnd"/>
      <w:r w:rsidRPr="002D479D">
        <w:rPr>
          <w:sz w:val="24"/>
          <w:szCs w:val="24"/>
        </w:rPr>
        <w:t xml:space="preserve"> Галины Михайловны, действующего на основании Устава, именуемый в дальнейшем </w:t>
      </w:r>
      <w:r w:rsidRPr="002D479D">
        <w:rPr>
          <w:spacing w:val="-1"/>
          <w:sz w:val="24"/>
          <w:szCs w:val="24"/>
        </w:rPr>
        <w:t xml:space="preserve">«Заказчик» и </w:t>
      </w:r>
      <w:r w:rsidRPr="002D479D">
        <w:rPr>
          <w:i/>
          <w:color w:val="7030A0"/>
          <w:spacing w:val="-1"/>
          <w:sz w:val="24"/>
          <w:szCs w:val="24"/>
        </w:rPr>
        <w:t>(наименование поставщика)</w:t>
      </w:r>
      <w:r w:rsidRPr="002D479D">
        <w:rPr>
          <w:sz w:val="24"/>
          <w:szCs w:val="24"/>
        </w:rPr>
        <w:t xml:space="preserve"> именуемый в дальнейшем «Поставщик», в лице </w:t>
      </w:r>
      <w:r w:rsidRPr="002D479D">
        <w:rPr>
          <w:i/>
          <w:color w:val="7030A0"/>
          <w:sz w:val="24"/>
          <w:szCs w:val="24"/>
        </w:rPr>
        <w:t>(должность Ф.И.О.)</w:t>
      </w:r>
      <w:r w:rsidRPr="002D479D">
        <w:rPr>
          <w:sz w:val="24"/>
          <w:szCs w:val="24"/>
        </w:rPr>
        <w:t xml:space="preserve"> </w:t>
      </w:r>
      <w:r w:rsidRPr="002D479D">
        <w:rPr>
          <w:spacing w:val="-1"/>
          <w:sz w:val="24"/>
          <w:szCs w:val="24"/>
        </w:rPr>
        <w:t xml:space="preserve">действующего на основании </w:t>
      </w:r>
      <w:r w:rsidRPr="002D479D">
        <w:rPr>
          <w:i/>
          <w:color w:val="7030A0"/>
          <w:spacing w:val="-1"/>
          <w:sz w:val="24"/>
          <w:szCs w:val="24"/>
        </w:rPr>
        <w:t>(Устава, положения, приказа, доверенности)</w:t>
      </w:r>
      <w:r w:rsidRPr="002D479D">
        <w:rPr>
          <w:spacing w:val="-1"/>
          <w:sz w:val="24"/>
          <w:szCs w:val="24"/>
        </w:rPr>
        <w:t>, заключили по итогам проведения запроса котировок на поставку бумаги для офисной техники  (протокол подведения итогов запроса котировок от ________№___)   настоящий</w:t>
      </w:r>
      <w:proofErr w:type="gramEnd"/>
      <w:r w:rsidRPr="002D479D">
        <w:rPr>
          <w:spacing w:val="-1"/>
          <w:sz w:val="24"/>
          <w:szCs w:val="24"/>
        </w:rPr>
        <w:t xml:space="preserve">   договор поставки </w:t>
      </w:r>
      <w:r w:rsidRPr="002D479D">
        <w:rPr>
          <w:sz w:val="24"/>
          <w:szCs w:val="24"/>
        </w:rPr>
        <w:t>(далее - Договор) о нижеследующем:</w:t>
      </w:r>
    </w:p>
    <w:p w:rsidR="0078026F" w:rsidRPr="002D479D" w:rsidRDefault="0078026F" w:rsidP="0078026F">
      <w:pPr>
        <w:pStyle w:val="af"/>
        <w:rPr>
          <w:sz w:val="24"/>
          <w:szCs w:val="24"/>
        </w:rPr>
      </w:pPr>
    </w:p>
    <w:p w:rsidR="0078026F" w:rsidRPr="002D479D" w:rsidRDefault="0078026F" w:rsidP="0078026F">
      <w:pPr>
        <w:pStyle w:val="af"/>
        <w:jc w:val="center"/>
        <w:rPr>
          <w:sz w:val="24"/>
          <w:szCs w:val="24"/>
        </w:rPr>
      </w:pPr>
      <w:r w:rsidRPr="002D479D">
        <w:rPr>
          <w:b/>
          <w:spacing w:val="-1"/>
          <w:sz w:val="24"/>
          <w:szCs w:val="24"/>
        </w:rPr>
        <w:t>1. Предмет договора</w:t>
      </w:r>
    </w:p>
    <w:p w:rsidR="0078026F" w:rsidRPr="002D479D" w:rsidRDefault="0078026F" w:rsidP="0078026F">
      <w:pPr>
        <w:pStyle w:val="af"/>
        <w:rPr>
          <w:sz w:val="24"/>
          <w:szCs w:val="24"/>
        </w:rPr>
      </w:pPr>
      <w:r w:rsidRPr="002D479D">
        <w:rPr>
          <w:sz w:val="24"/>
          <w:szCs w:val="24"/>
        </w:rPr>
        <w:t xml:space="preserve">1.1. Заказчик поручает, а Поставщик принимает на себя обязательства </w:t>
      </w:r>
      <w:proofErr w:type="gramStart"/>
      <w:r w:rsidRPr="002D479D">
        <w:rPr>
          <w:sz w:val="24"/>
          <w:szCs w:val="24"/>
        </w:rPr>
        <w:t>на</w:t>
      </w:r>
      <w:proofErr w:type="gramEnd"/>
      <w:r w:rsidRPr="002D479D">
        <w:rPr>
          <w:sz w:val="24"/>
          <w:szCs w:val="24"/>
        </w:rPr>
        <w:t xml:space="preserve"> </w:t>
      </w:r>
      <w:proofErr w:type="gramStart"/>
      <w:r w:rsidRPr="002D479D">
        <w:rPr>
          <w:sz w:val="24"/>
          <w:szCs w:val="24"/>
        </w:rPr>
        <w:t>Поставка</w:t>
      </w:r>
      <w:proofErr w:type="gramEnd"/>
      <w:r w:rsidRPr="002D479D">
        <w:rPr>
          <w:sz w:val="24"/>
          <w:szCs w:val="24"/>
        </w:rPr>
        <w:t xml:space="preserve"> </w:t>
      </w:r>
      <w:r w:rsidR="00F14CF3">
        <w:rPr>
          <w:sz w:val="24"/>
          <w:szCs w:val="24"/>
        </w:rPr>
        <w:t>учебной литературы</w:t>
      </w:r>
      <w:r w:rsidRPr="002D479D">
        <w:rPr>
          <w:sz w:val="24"/>
          <w:szCs w:val="24"/>
        </w:rPr>
        <w:t xml:space="preserve"> (далее «Товар») в количестве и по ценам согласно спецификации (Приложение № 1 к договору), являющейся неотъемлемой частью настоящего договора </w:t>
      </w:r>
      <w:r w:rsidRPr="002D479D">
        <w:rPr>
          <w:color w:val="000000"/>
          <w:sz w:val="24"/>
          <w:szCs w:val="24"/>
        </w:rPr>
        <w:t>и составленной в строгом соответствии с заявкой Поставщика</w:t>
      </w:r>
      <w:r w:rsidRPr="002D479D">
        <w:rPr>
          <w:sz w:val="24"/>
          <w:szCs w:val="24"/>
        </w:rPr>
        <w:t>.</w:t>
      </w:r>
    </w:p>
    <w:p w:rsidR="0078026F" w:rsidRPr="002D479D" w:rsidRDefault="0078026F" w:rsidP="0078026F">
      <w:pPr>
        <w:pStyle w:val="af"/>
        <w:rPr>
          <w:sz w:val="24"/>
          <w:szCs w:val="24"/>
        </w:rPr>
      </w:pPr>
      <w:r w:rsidRPr="002D479D">
        <w:rPr>
          <w:sz w:val="24"/>
          <w:szCs w:val="24"/>
        </w:rPr>
        <w:t>1.2. Заказчик обязуется оплатить Товар в порядке, установленном настоящим договором.</w:t>
      </w:r>
    </w:p>
    <w:p w:rsidR="0078026F" w:rsidRPr="002D479D" w:rsidRDefault="0078026F" w:rsidP="0078026F">
      <w:pPr>
        <w:pStyle w:val="af"/>
        <w:rPr>
          <w:sz w:val="24"/>
          <w:szCs w:val="24"/>
        </w:rPr>
      </w:pPr>
      <w:r w:rsidRPr="002D479D">
        <w:rPr>
          <w:sz w:val="24"/>
          <w:szCs w:val="24"/>
        </w:rPr>
        <w:t>1.3. </w:t>
      </w:r>
      <w:r w:rsidRPr="002D479D">
        <w:rPr>
          <w:color w:val="000000"/>
          <w:sz w:val="24"/>
          <w:szCs w:val="24"/>
        </w:rPr>
        <w:t>Поставщик гарантирует соблюдения надлежащих условий хранения Товара до его передачи Заказчику (Получателю).</w:t>
      </w:r>
    </w:p>
    <w:p w:rsidR="0078026F" w:rsidRPr="002D479D" w:rsidRDefault="0078026F" w:rsidP="0078026F">
      <w:pPr>
        <w:pStyle w:val="af"/>
        <w:rPr>
          <w:sz w:val="24"/>
          <w:szCs w:val="24"/>
        </w:rPr>
      </w:pPr>
    </w:p>
    <w:p w:rsidR="0078026F" w:rsidRPr="002D479D" w:rsidRDefault="0078026F" w:rsidP="0078026F">
      <w:pPr>
        <w:pStyle w:val="af"/>
        <w:jc w:val="center"/>
        <w:rPr>
          <w:sz w:val="24"/>
          <w:szCs w:val="24"/>
        </w:rPr>
      </w:pPr>
      <w:r w:rsidRPr="002D479D">
        <w:rPr>
          <w:b/>
          <w:spacing w:val="-1"/>
          <w:sz w:val="24"/>
          <w:szCs w:val="24"/>
        </w:rPr>
        <w:t>2.   Порядок и сроки поставки Товара</w:t>
      </w:r>
    </w:p>
    <w:p w:rsidR="0078026F" w:rsidRPr="002D479D" w:rsidRDefault="0078026F" w:rsidP="0078026F">
      <w:pPr>
        <w:pStyle w:val="af"/>
        <w:rPr>
          <w:sz w:val="24"/>
          <w:szCs w:val="24"/>
        </w:rPr>
      </w:pPr>
      <w:r w:rsidRPr="002D479D">
        <w:rPr>
          <w:sz w:val="24"/>
          <w:szCs w:val="24"/>
        </w:rPr>
        <w:t>2.1. Доставка Товара и разгрузка осуществляется в МАОУ «</w:t>
      </w:r>
      <w:proofErr w:type="spellStart"/>
      <w:r w:rsidRPr="002D479D">
        <w:rPr>
          <w:sz w:val="24"/>
          <w:szCs w:val="24"/>
        </w:rPr>
        <w:t>Гамовская</w:t>
      </w:r>
      <w:proofErr w:type="spellEnd"/>
      <w:r w:rsidRPr="002D479D">
        <w:rPr>
          <w:sz w:val="24"/>
          <w:szCs w:val="24"/>
        </w:rPr>
        <w:t xml:space="preserve"> средняя школа» по адресу: Пермский край, Пермский район, с. </w:t>
      </w:r>
      <w:proofErr w:type="spellStart"/>
      <w:r w:rsidRPr="002D479D">
        <w:rPr>
          <w:sz w:val="24"/>
          <w:szCs w:val="24"/>
        </w:rPr>
        <w:t>Гамово</w:t>
      </w:r>
      <w:proofErr w:type="spellEnd"/>
      <w:r w:rsidRPr="002D479D">
        <w:rPr>
          <w:sz w:val="24"/>
          <w:szCs w:val="24"/>
        </w:rPr>
        <w:t>, ул. 50 лет Октября, дом 14 .</w:t>
      </w:r>
    </w:p>
    <w:p w:rsidR="0078026F" w:rsidRPr="002D479D" w:rsidRDefault="0078026F" w:rsidP="0078026F">
      <w:pPr>
        <w:pStyle w:val="af"/>
        <w:rPr>
          <w:b/>
          <w:sz w:val="24"/>
          <w:szCs w:val="24"/>
        </w:rPr>
      </w:pPr>
      <w:r w:rsidRPr="002D479D">
        <w:rPr>
          <w:sz w:val="24"/>
          <w:szCs w:val="24"/>
        </w:rPr>
        <w:t>2.2. Доставка и разгрузка до места назначения Товара за счет средств Поставщика.</w:t>
      </w:r>
    </w:p>
    <w:p w:rsidR="0078026F" w:rsidRPr="002D479D" w:rsidRDefault="0078026F" w:rsidP="0078026F">
      <w:pPr>
        <w:pStyle w:val="af"/>
        <w:rPr>
          <w:spacing w:val="-5"/>
          <w:sz w:val="24"/>
          <w:szCs w:val="24"/>
          <w:u w:val="single"/>
        </w:rPr>
      </w:pPr>
      <w:r w:rsidRPr="002D479D">
        <w:rPr>
          <w:spacing w:val="-1"/>
          <w:sz w:val="24"/>
          <w:szCs w:val="24"/>
        </w:rPr>
        <w:t xml:space="preserve">2.3. Срок поставки Товара: </w:t>
      </w:r>
      <w:r w:rsidRPr="002D479D">
        <w:rPr>
          <w:b/>
          <w:i/>
          <w:spacing w:val="-1"/>
          <w:sz w:val="24"/>
          <w:szCs w:val="24"/>
          <w:u w:val="single"/>
        </w:rPr>
        <w:t xml:space="preserve">в  течение </w:t>
      </w:r>
      <w:r w:rsidR="00F14CF3">
        <w:rPr>
          <w:b/>
          <w:i/>
          <w:spacing w:val="-1"/>
          <w:sz w:val="24"/>
          <w:szCs w:val="24"/>
          <w:u w:val="single"/>
        </w:rPr>
        <w:t>3</w:t>
      </w:r>
      <w:r w:rsidRPr="002D479D">
        <w:rPr>
          <w:b/>
          <w:i/>
          <w:spacing w:val="-1"/>
          <w:sz w:val="24"/>
          <w:szCs w:val="24"/>
          <w:u w:val="single"/>
        </w:rPr>
        <w:t xml:space="preserve"> рабочих дней с момента подписания настоящего договора</w:t>
      </w:r>
      <w:r w:rsidRPr="002D479D">
        <w:rPr>
          <w:spacing w:val="-1"/>
          <w:sz w:val="24"/>
          <w:szCs w:val="24"/>
          <w:u w:val="single"/>
        </w:rPr>
        <w:t>.</w:t>
      </w:r>
    </w:p>
    <w:p w:rsidR="0078026F" w:rsidRPr="002D479D" w:rsidRDefault="0078026F" w:rsidP="0078026F">
      <w:pPr>
        <w:pStyle w:val="af"/>
        <w:rPr>
          <w:spacing w:val="-5"/>
          <w:sz w:val="24"/>
          <w:szCs w:val="24"/>
        </w:rPr>
      </w:pPr>
      <w:r w:rsidRPr="002D479D">
        <w:rPr>
          <w:sz w:val="24"/>
          <w:szCs w:val="24"/>
        </w:rPr>
        <w:t>Заказчик (Получатель) обязан в момент поставки Товара проверить количество и качество принятого Товара. Если выявлены несоответствия или недостатки Товара, то Заказчик обязан оформить Акт, который подписывается обеими сторонами в момент поставки Товара. Поставщик обязан предоставить Заказчику при поставке Товара счет-фактуру, товарную накладную. В случае, предоставления Поставщиком уведомления о применении упрощенной системы налогообложения выданного налоговым органом, счет-фактура не предоставляется.</w:t>
      </w:r>
    </w:p>
    <w:p w:rsidR="0078026F" w:rsidRPr="002D479D" w:rsidRDefault="0078026F" w:rsidP="0078026F">
      <w:pPr>
        <w:pStyle w:val="af"/>
        <w:rPr>
          <w:spacing w:val="-5"/>
          <w:sz w:val="24"/>
          <w:szCs w:val="24"/>
        </w:rPr>
      </w:pPr>
      <w:r w:rsidRPr="002D479D">
        <w:rPr>
          <w:sz w:val="24"/>
          <w:szCs w:val="24"/>
        </w:rPr>
        <w:t>Датой поставки Товара является дата подписания Заказчиком накладной.</w:t>
      </w:r>
    </w:p>
    <w:p w:rsidR="0078026F" w:rsidRPr="002D479D" w:rsidRDefault="0078026F" w:rsidP="0078026F">
      <w:pPr>
        <w:pStyle w:val="af"/>
        <w:rPr>
          <w:spacing w:val="-5"/>
          <w:sz w:val="24"/>
          <w:szCs w:val="24"/>
        </w:rPr>
      </w:pPr>
      <w:r w:rsidRPr="002D479D">
        <w:rPr>
          <w:sz w:val="24"/>
          <w:szCs w:val="24"/>
        </w:rPr>
        <w:t>Заказчик (Получатель) при приемке Товара проверяет количество, качество поставленного Товара в соответствии со Спецификацией, являющейся неотъемлемой частью настоящего договора.</w:t>
      </w:r>
    </w:p>
    <w:p w:rsidR="0078026F" w:rsidRPr="002D479D" w:rsidRDefault="0078026F" w:rsidP="0078026F">
      <w:pPr>
        <w:pStyle w:val="af"/>
        <w:rPr>
          <w:spacing w:val="-5"/>
          <w:sz w:val="24"/>
          <w:szCs w:val="24"/>
        </w:rPr>
      </w:pPr>
      <w:r w:rsidRPr="002D479D">
        <w:rPr>
          <w:sz w:val="24"/>
          <w:szCs w:val="24"/>
        </w:rPr>
        <w:t>Поставщик не в праве самостоятельно вносить изменения в спецификацию.</w:t>
      </w:r>
    </w:p>
    <w:p w:rsidR="0078026F" w:rsidRPr="002D479D" w:rsidRDefault="0078026F" w:rsidP="0078026F">
      <w:pPr>
        <w:pStyle w:val="af"/>
        <w:rPr>
          <w:spacing w:val="-5"/>
          <w:sz w:val="24"/>
          <w:szCs w:val="24"/>
        </w:rPr>
      </w:pPr>
    </w:p>
    <w:p w:rsidR="0078026F" w:rsidRPr="002D479D" w:rsidRDefault="0078026F" w:rsidP="0078026F">
      <w:pPr>
        <w:pStyle w:val="af"/>
        <w:jc w:val="center"/>
        <w:rPr>
          <w:b/>
          <w:sz w:val="24"/>
          <w:szCs w:val="24"/>
        </w:rPr>
      </w:pPr>
      <w:r w:rsidRPr="002D479D">
        <w:rPr>
          <w:b/>
          <w:sz w:val="24"/>
          <w:szCs w:val="24"/>
        </w:rPr>
        <w:t>3. Цена и условия оплаты</w:t>
      </w:r>
    </w:p>
    <w:p w:rsidR="0078026F" w:rsidRPr="002D479D" w:rsidRDefault="0078026F" w:rsidP="0078026F">
      <w:pPr>
        <w:pStyle w:val="af"/>
        <w:rPr>
          <w:sz w:val="24"/>
          <w:szCs w:val="24"/>
        </w:rPr>
      </w:pPr>
      <w:r w:rsidRPr="002D479D">
        <w:rPr>
          <w:sz w:val="24"/>
          <w:szCs w:val="24"/>
        </w:rPr>
        <w:t>Цена Товара включает в себя: стоимость товара, доставку, разгрузку, страхование, уплату налогов, таможенных пошлин, сборов и других обязательных платежей, которые могут возникнуть Поставщика в ходе выполнения условий настоящего договора.</w:t>
      </w:r>
    </w:p>
    <w:p w:rsidR="0078026F" w:rsidRPr="002D479D" w:rsidRDefault="0078026F" w:rsidP="0078026F">
      <w:pPr>
        <w:pStyle w:val="af"/>
        <w:rPr>
          <w:sz w:val="24"/>
          <w:szCs w:val="24"/>
        </w:rPr>
      </w:pPr>
      <w:r w:rsidRPr="002D479D">
        <w:rPr>
          <w:sz w:val="24"/>
          <w:szCs w:val="24"/>
        </w:rPr>
        <w:t>Цена, указанная в спецификации, является твердой и не может быть изменена</w:t>
      </w:r>
      <w:proofErr w:type="gramStart"/>
      <w:r w:rsidRPr="002D479D">
        <w:rPr>
          <w:sz w:val="24"/>
          <w:szCs w:val="24"/>
        </w:rPr>
        <w:t xml:space="preserve"> .</w:t>
      </w:r>
      <w:proofErr w:type="gramEnd"/>
    </w:p>
    <w:p w:rsidR="0078026F" w:rsidRPr="002D479D" w:rsidRDefault="0078026F" w:rsidP="0078026F">
      <w:pPr>
        <w:pStyle w:val="af"/>
        <w:rPr>
          <w:sz w:val="24"/>
          <w:szCs w:val="24"/>
        </w:rPr>
      </w:pPr>
      <w:r w:rsidRPr="002D479D">
        <w:rPr>
          <w:sz w:val="24"/>
          <w:szCs w:val="24"/>
        </w:rPr>
        <w:t xml:space="preserve">Сумма по договору составляет ________ </w:t>
      </w:r>
      <w:r w:rsidRPr="002D479D">
        <w:rPr>
          <w:b/>
          <w:sz w:val="24"/>
          <w:szCs w:val="24"/>
        </w:rPr>
        <w:t>рублей __ копеек</w:t>
      </w:r>
      <w:r w:rsidRPr="002D479D">
        <w:rPr>
          <w:sz w:val="24"/>
          <w:szCs w:val="24"/>
        </w:rPr>
        <w:t xml:space="preserve"> (сумма прописью</w:t>
      </w:r>
      <w:r w:rsidRPr="002D479D">
        <w:rPr>
          <w:b/>
          <w:i/>
          <w:sz w:val="24"/>
          <w:szCs w:val="24"/>
        </w:rPr>
        <w:t>)</w:t>
      </w:r>
    </w:p>
    <w:p w:rsidR="0078026F" w:rsidRPr="002D479D" w:rsidRDefault="0078026F" w:rsidP="0078026F">
      <w:pPr>
        <w:pStyle w:val="af"/>
        <w:rPr>
          <w:sz w:val="24"/>
          <w:szCs w:val="24"/>
        </w:rPr>
      </w:pPr>
      <w:r w:rsidRPr="002D479D">
        <w:rPr>
          <w:sz w:val="24"/>
          <w:szCs w:val="24"/>
        </w:rPr>
        <w:t xml:space="preserve">Платежи по договору осуществляются в российских рублях. </w:t>
      </w:r>
    </w:p>
    <w:p w:rsidR="0078026F" w:rsidRPr="002D479D" w:rsidRDefault="0078026F" w:rsidP="0078026F">
      <w:pPr>
        <w:pStyle w:val="af"/>
        <w:rPr>
          <w:sz w:val="24"/>
          <w:szCs w:val="24"/>
        </w:rPr>
      </w:pPr>
      <w:r w:rsidRPr="002D479D">
        <w:rPr>
          <w:sz w:val="24"/>
          <w:szCs w:val="24"/>
        </w:rPr>
        <w:t>Заказчик оплачивает поставленный Поставщиком Товар, по безналичному расчету по факту поставки Товара в течение 15 банковских дней и предоставления  Поставщиком отчетных документов (товарной накладной, счета-фактуры).</w:t>
      </w:r>
    </w:p>
    <w:p w:rsidR="0078026F" w:rsidRPr="002D479D" w:rsidRDefault="0078026F" w:rsidP="0078026F">
      <w:pPr>
        <w:pStyle w:val="af"/>
        <w:rPr>
          <w:sz w:val="24"/>
          <w:szCs w:val="24"/>
        </w:rPr>
      </w:pPr>
    </w:p>
    <w:p w:rsidR="0078026F" w:rsidRPr="002D479D" w:rsidRDefault="0078026F" w:rsidP="0078026F">
      <w:pPr>
        <w:pStyle w:val="af"/>
        <w:rPr>
          <w:b/>
          <w:sz w:val="24"/>
          <w:szCs w:val="24"/>
        </w:rPr>
      </w:pPr>
    </w:p>
    <w:p w:rsidR="0078026F" w:rsidRPr="002D479D" w:rsidRDefault="0078026F" w:rsidP="0078026F">
      <w:pPr>
        <w:pStyle w:val="af"/>
        <w:jc w:val="center"/>
        <w:rPr>
          <w:b/>
          <w:sz w:val="24"/>
          <w:szCs w:val="24"/>
        </w:rPr>
      </w:pPr>
      <w:r w:rsidRPr="002D479D">
        <w:rPr>
          <w:b/>
          <w:sz w:val="24"/>
          <w:szCs w:val="24"/>
        </w:rPr>
        <w:t>4. Гарантийные обязательства</w:t>
      </w:r>
    </w:p>
    <w:p w:rsidR="0078026F" w:rsidRPr="002D479D" w:rsidRDefault="0078026F" w:rsidP="0078026F">
      <w:pPr>
        <w:pStyle w:val="af"/>
        <w:rPr>
          <w:sz w:val="24"/>
          <w:szCs w:val="24"/>
        </w:rPr>
      </w:pPr>
      <w:r w:rsidRPr="002D479D">
        <w:rPr>
          <w:sz w:val="24"/>
          <w:szCs w:val="24"/>
        </w:rPr>
        <w:t>4.1. Поставляемый Товар по качеству должен соответствовать государственным стандартам,  требованиям, указанным в прилагаемой к договору спецификации  применительно к Товару.</w:t>
      </w:r>
    </w:p>
    <w:p w:rsidR="0078026F" w:rsidRPr="002D479D" w:rsidRDefault="0078026F" w:rsidP="0078026F">
      <w:pPr>
        <w:pStyle w:val="af"/>
        <w:rPr>
          <w:sz w:val="24"/>
          <w:szCs w:val="24"/>
        </w:rPr>
      </w:pPr>
      <w:r w:rsidRPr="002D479D">
        <w:rPr>
          <w:sz w:val="24"/>
          <w:szCs w:val="24"/>
        </w:rPr>
        <w:t xml:space="preserve">4.2. При обнаружении в поставляемом Товаре недостач  или иных несоответствий условиям договора и спецификации при приемке, Заказчик не позднее 5 (пяти) рабочих дней письменно уведомляет об этом Поставщика. </w:t>
      </w:r>
    </w:p>
    <w:p w:rsidR="0078026F" w:rsidRPr="002D479D" w:rsidRDefault="0078026F" w:rsidP="0078026F">
      <w:pPr>
        <w:pStyle w:val="af"/>
        <w:rPr>
          <w:sz w:val="24"/>
          <w:szCs w:val="24"/>
        </w:rPr>
      </w:pPr>
      <w:r w:rsidRPr="002D479D">
        <w:rPr>
          <w:sz w:val="24"/>
          <w:szCs w:val="24"/>
        </w:rPr>
        <w:lastRenderedPageBreak/>
        <w:t>После получения подобного уведомления Поставщик должен в течение 15 (пятнадцати) дней  заменяет Товар (его части) без расходов со стороны Заказчика.</w:t>
      </w:r>
    </w:p>
    <w:p w:rsidR="0078026F" w:rsidRPr="002D479D" w:rsidRDefault="0078026F" w:rsidP="0078026F">
      <w:pPr>
        <w:pStyle w:val="af"/>
        <w:rPr>
          <w:sz w:val="24"/>
          <w:szCs w:val="24"/>
        </w:rPr>
      </w:pPr>
      <w:r w:rsidRPr="002D479D">
        <w:rPr>
          <w:sz w:val="24"/>
          <w:szCs w:val="24"/>
        </w:rPr>
        <w:t xml:space="preserve">  </w:t>
      </w:r>
    </w:p>
    <w:p w:rsidR="0078026F" w:rsidRPr="002D479D" w:rsidRDefault="0078026F" w:rsidP="0078026F">
      <w:pPr>
        <w:pStyle w:val="af"/>
        <w:jc w:val="center"/>
        <w:rPr>
          <w:b/>
          <w:sz w:val="24"/>
          <w:szCs w:val="24"/>
        </w:rPr>
      </w:pPr>
      <w:r w:rsidRPr="002D479D">
        <w:rPr>
          <w:b/>
          <w:sz w:val="24"/>
          <w:szCs w:val="24"/>
        </w:rPr>
        <w:t>5.  0тветственность Сторон</w:t>
      </w:r>
    </w:p>
    <w:p w:rsidR="0078026F" w:rsidRPr="002D479D" w:rsidRDefault="0078026F" w:rsidP="0078026F">
      <w:pPr>
        <w:pStyle w:val="af"/>
        <w:rPr>
          <w:sz w:val="24"/>
          <w:szCs w:val="24"/>
        </w:rPr>
      </w:pPr>
      <w:r w:rsidRPr="002D479D">
        <w:rPr>
          <w:sz w:val="24"/>
          <w:szCs w:val="24"/>
        </w:rPr>
        <w:t xml:space="preserve">5.1. В случае неисполнения или ненадлежащего исполнения принятых обязательств по договору стороны несут ответственность, предусмотренную действующим законодательством Российской Федерации. </w:t>
      </w:r>
    </w:p>
    <w:p w:rsidR="0078026F" w:rsidRPr="002D479D" w:rsidRDefault="0078026F" w:rsidP="0078026F">
      <w:pPr>
        <w:pStyle w:val="af"/>
        <w:rPr>
          <w:sz w:val="24"/>
          <w:szCs w:val="24"/>
        </w:rPr>
      </w:pPr>
      <w:r w:rsidRPr="002D479D">
        <w:rPr>
          <w:sz w:val="24"/>
          <w:szCs w:val="24"/>
        </w:rPr>
        <w:t>5.2.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w:t>
      </w:r>
      <w:proofErr w:type="gramStart"/>
      <w:r w:rsidRPr="002D479D">
        <w:rPr>
          <w:sz w:val="24"/>
          <w:szCs w:val="24"/>
        </w:rPr>
        <w:t>ств пр</w:t>
      </w:r>
      <w:proofErr w:type="gramEnd"/>
      <w:r w:rsidRPr="002D479D">
        <w:rPr>
          <w:sz w:val="24"/>
          <w:szCs w:val="24"/>
        </w:rPr>
        <w:t>и конкретных условиях конкретного периода времени.</w:t>
      </w:r>
    </w:p>
    <w:p w:rsidR="0078026F" w:rsidRPr="002D479D" w:rsidRDefault="0078026F" w:rsidP="0078026F">
      <w:pPr>
        <w:pStyle w:val="af"/>
        <w:rPr>
          <w:sz w:val="24"/>
          <w:szCs w:val="24"/>
        </w:rPr>
      </w:pPr>
      <w:r w:rsidRPr="002D479D">
        <w:rPr>
          <w:sz w:val="24"/>
          <w:szCs w:val="24"/>
        </w:rPr>
        <w:t>При этом инфляционные процессы в экономике к форс-мажорным обстоятельствам не относятся.</w:t>
      </w:r>
    </w:p>
    <w:p w:rsidR="0078026F" w:rsidRPr="002D479D" w:rsidRDefault="0078026F" w:rsidP="0078026F">
      <w:pPr>
        <w:pStyle w:val="af"/>
        <w:rPr>
          <w:sz w:val="24"/>
          <w:szCs w:val="24"/>
        </w:rPr>
      </w:pPr>
      <w:r w:rsidRPr="002D479D">
        <w:rPr>
          <w:sz w:val="24"/>
          <w:szCs w:val="24"/>
        </w:rPr>
        <w:t>5.3. За неисполнение или ненадлежащее исполнение условий настоящего договора стороны несут взаимную имущественную ответственность, причем санкции применяются без взаимных зачетов.</w:t>
      </w:r>
    </w:p>
    <w:p w:rsidR="0078026F" w:rsidRPr="002D479D" w:rsidRDefault="0078026F" w:rsidP="0078026F">
      <w:pPr>
        <w:pStyle w:val="af"/>
        <w:rPr>
          <w:sz w:val="24"/>
          <w:szCs w:val="24"/>
        </w:rPr>
      </w:pPr>
      <w:r w:rsidRPr="002D479D">
        <w:rPr>
          <w:sz w:val="24"/>
          <w:szCs w:val="24"/>
        </w:rPr>
        <w:t>5.3.1. За просрочку поставки Товара Поставщик уплачивает Заказчику пени в размере 0,1 (одна десятая) процентов от стоимости Товара за каждый день просрочки поставки Товара.</w:t>
      </w:r>
    </w:p>
    <w:p w:rsidR="0078026F" w:rsidRPr="002D479D" w:rsidRDefault="0078026F" w:rsidP="0078026F">
      <w:pPr>
        <w:pStyle w:val="af"/>
        <w:rPr>
          <w:sz w:val="24"/>
          <w:szCs w:val="24"/>
        </w:rPr>
      </w:pPr>
      <w:r w:rsidRPr="002D479D">
        <w:rPr>
          <w:sz w:val="24"/>
          <w:szCs w:val="24"/>
        </w:rPr>
        <w:t>5.3.2. За поставку Товара ненадлежащего качества, т.е. с нарушением требований к качеству, установленных п. 4.1 настоящего договора Поставщик уплачивает Заказчику штраф в размере  5 (пяти) процентов от цены договора, установленной пунктом 3.3. настоящего договора.</w:t>
      </w:r>
    </w:p>
    <w:p w:rsidR="0078026F" w:rsidRPr="002D479D" w:rsidRDefault="0078026F" w:rsidP="0078026F">
      <w:pPr>
        <w:pStyle w:val="af"/>
        <w:rPr>
          <w:sz w:val="24"/>
          <w:szCs w:val="24"/>
        </w:rPr>
      </w:pPr>
      <w:r w:rsidRPr="002D479D">
        <w:rPr>
          <w:sz w:val="24"/>
          <w:szCs w:val="24"/>
        </w:rPr>
        <w:t>5.3.3. В случае просрочки исполнения Заказчиком обязательства, предусмотренного договором, Поставщик вправе потребовать уплату пеней.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w:t>
      </w:r>
    </w:p>
    <w:p w:rsidR="0078026F" w:rsidRPr="002D479D" w:rsidRDefault="0078026F" w:rsidP="0078026F">
      <w:pPr>
        <w:pStyle w:val="af"/>
        <w:rPr>
          <w:sz w:val="24"/>
          <w:szCs w:val="24"/>
        </w:rPr>
      </w:pPr>
      <w:r w:rsidRPr="002D479D">
        <w:rPr>
          <w:sz w:val="24"/>
          <w:szCs w:val="24"/>
        </w:rPr>
        <w:t>5.4.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8026F" w:rsidRPr="002D479D" w:rsidRDefault="0078026F" w:rsidP="0078026F">
      <w:pPr>
        <w:pStyle w:val="af"/>
        <w:rPr>
          <w:sz w:val="24"/>
          <w:szCs w:val="24"/>
        </w:rPr>
      </w:pPr>
      <w:r w:rsidRPr="002D479D">
        <w:rPr>
          <w:sz w:val="24"/>
          <w:szCs w:val="24"/>
        </w:rPr>
        <w:t>5.5. Уплата неустойки (штрафа, пеней)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78026F" w:rsidRPr="002D479D" w:rsidRDefault="0078026F" w:rsidP="0078026F">
      <w:pPr>
        <w:pStyle w:val="af"/>
        <w:rPr>
          <w:b/>
          <w:sz w:val="24"/>
          <w:szCs w:val="24"/>
        </w:rPr>
      </w:pPr>
    </w:p>
    <w:p w:rsidR="0078026F" w:rsidRPr="002D479D" w:rsidRDefault="0078026F" w:rsidP="0078026F">
      <w:pPr>
        <w:pStyle w:val="af"/>
        <w:rPr>
          <w:b/>
          <w:sz w:val="24"/>
          <w:szCs w:val="24"/>
        </w:rPr>
      </w:pPr>
    </w:p>
    <w:p w:rsidR="0078026F" w:rsidRPr="002D479D" w:rsidRDefault="0078026F" w:rsidP="0078026F">
      <w:pPr>
        <w:pStyle w:val="af"/>
        <w:jc w:val="center"/>
        <w:rPr>
          <w:b/>
          <w:sz w:val="24"/>
          <w:szCs w:val="24"/>
        </w:rPr>
      </w:pPr>
      <w:r w:rsidRPr="002D479D">
        <w:rPr>
          <w:b/>
          <w:sz w:val="24"/>
          <w:szCs w:val="24"/>
        </w:rPr>
        <w:t>6. Обстоятельства непреодолимой силы</w:t>
      </w:r>
    </w:p>
    <w:p w:rsidR="0078026F" w:rsidRPr="002D479D" w:rsidRDefault="0078026F" w:rsidP="0078026F">
      <w:pPr>
        <w:pStyle w:val="af"/>
        <w:rPr>
          <w:sz w:val="24"/>
          <w:szCs w:val="24"/>
        </w:rPr>
      </w:pPr>
      <w:r w:rsidRPr="002D479D">
        <w:rPr>
          <w:sz w:val="24"/>
          <w:szCs w:val="24"/>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8026F" w:rsidRPr="002D479D" w:rsidRDefault="0078026F" w:rsidP="0078026F">
      <w:pPr>
        <w:pStyle w:val="af"/>
        <w:rPr>
          <w:b/>
          <w:spacing w:val="-1"/>
          <w:sz w:val="24"/>
          <w:szCs w:val="24"/>
        </w:rPr>
      </w:pPr>
    </w:p>
    <w:p w:rsidR="0078026F" w:rsidRPr="002D479D" w:rsidRDefault="0078026F" w:rsidP="0078026F">
      <w:pPr>
        <w:pStyle w:val="af"/>
        <w:jc w:val="center"/>
        <w:rPr>
          <w:sz w:val="24"/>
          <w:szCs w:val="24"/>
        </w:rPr>
      </w:pPr>
      <w:r w:rsidRPr="002D479D">
        <w:rPr>
          <w:b/>
          <w:spacing w:val="-1"/>
          <w:sz w:val="24"/>
          <w:szCs w:val="24"/>
        </w:rPr>
        <w:t>7. Рассмотрение споров</w:t>
      </w:r>
    </w:p>
    <w:p w:rsidR="0078026F" w:rsidRPr="002D479D" w:rsidRDefault="0078026F" w:rsidP="0078026F">
      <w:pPr>
        <w:pStyle w:val="af"/>
        <w:rPr>
          <w:sz w:val="24"/>
          <w:szCs w:val="24"/>
        </w:rPr>
      </w:pPr>
      <w:r w:rsidRPr="002D479D">
        <w:rPr>
          <w:sz w:val="24"/>
          <w:szCs w:val="24"/>
        </w:rPr>
        <w:t>7.1. Все споры и разногласия, возникшие между сторонами при исполнении настоящего договора, разрешаются в претензионном порядке. Срок рассмотрения претензии – 10 (десяти) дней с момента ее получения.</w:t>
      </w:r>
    </w:p>
    <w:p w:rsidR="0078026F" w:rsidRPr="002D479D" w:rsidRDefault="0078026F" w:rsidP="0078026F">
      <w:pPr>
        <w:pStyle w:val="af"/>
        <w:rPr>
          <w:sz w:val="24"/>
          <w:szCs w:val="24"/>
        </w:rPr>
      </w:pPr>
      <w:r w:rsidRPr="002D479D">
        <w:rPr>
          <w:sz w:val="24"/>
          <w:szCs w:val="24"/>
        </w:rPr>
        <w:t>7.2. При не урегулировании спора в претензионном порядке, спор передается на рассмотрение арбитражного суда Пермского края в соответствии с действующим законодательством Российской Федерации.</w:t>
      </w:r>
    </w:p>
    <w:p w:rsidR="0078026F" w:rsidRPr="002D479D" w:rsidRDefault="0078026F" w:rsidP="0078026F">
      <w:pPr>
        <w:pStyle w:val="af"/>
        <w:rPr>
          <w:spacing w:val="-7"/>
          <w:sz w:val="24"/>
          <w:szCs w:val="24"/>
        </w:rPr>
      </w:pPr>
    </w:p>
    <w:p w:rsidR="0078026F" w:rsidRPr="002D479D" w:rsidRDefault="0078026F" w:rsidP="0078026F">
      <w:pPr>
        <w:pStyle w:val="af"/>
        <w:rPr>
          <w:b/>
          <w:spacing w:val="-1"/>
          <w:sz w:val="24"/>
          <w:szCs w:val="24"/>
        </w:rPr>
      </w:pPr>
    </w:p>
    <w:p w:rsidR="0078026F" w:rsidRPr="002D479D" w:rsidRDefault="0078026F" w:rsidP="0078026F">
      <w:pPr>
        <w:pStyle w:val="af"/>
        <w:jc w:val="center"/>
        <w:rPr>
          <w:b/>
          <w:spacing w:val="-1"/>
          <w:sz w:val="24"/>
          <w:szCs w:val="24"/>
        </w:rPr>
      </w:pPr>
      <w:r w:rsidRPr="002D479D">
        <w:rPr>
          <w:b/>
          <w:spacing w:val="-1"/>
          <w:sz w:val="24"/>
          <w:szCs w:val="24"/>
        </w:rPr>
        <w:t>8. Срок действия договора</w:t>
      </w:r>
    </w:p>
    <w:p w:rsidR="0078026F" w:rsidRPr="002D479D" w:rsidRDefault="0078026F" w:rsidP="0078026F">
      <w:pPr>
        <w:pStyle w:val="af"/>
        <w:rPr>
          <w:sz w:val="24"/>
          <w:szCs w:val="24"/>
        </w:rPr>
      </w:pPr>
      <w:r w:rsidRPr="002D479D">
        <w:rPr>
          <w:sz w:val="24"/>
          <w:szCs w:val="24"/>
        </w:rPr>
        <w:t>8.1. Настоящий договор вступает в силу с момента его подписания и действует до полного исполнения Сторонами своих обязательств.</w:t>
      </w:r>
    </w:p>
    <w:p w:rsidR="0078026F" w:rsidRPr="002D479D" w:rsidRDefault="0078026F" w:rsidP="0078026F">
      <w:pPr>
        <w:pStyle w:val="af"/>
        <w:rPr>
          <w:sz w:val="24"/>
          <w:szCs w:val="24"/>
        </w:rPr>
      </w:pPr>
      <w:r w:rsidRPr="002D479D">
        <w:rPr>
          <w:sz w:val="24"/>
          <w:szCs w:val="24"/>
        </w:rPr>
        <w:lastRenderedPageBreak/>
        <w:t>8.2. Настоящий договор составлен в двух экземплярах, по одному экземпляру каждой из сторон, имеющих равную юридическую силу.</w:t>
      </w:r>
    </w:p>
    <w:p w:rsidR="0078026F" w:rsidRPr="002D479D" w:rsidRDefault="0078026F" w:rsidP="0078026F">
      <w:pPr>
        <w:pStyle w:val="af"/>
        <w:rPr>
          <w:b/>
          <w:spacing w:val="-1"/>
          <w:sz w:val="24"/>
          <w:szCs w:val="24"/>
        </w:rPr>
      </w:pPr>
    </w:p>
    <w:p w:rsidR="0078026F" w:rsidRPr="002D479D" w:rsidRDefault="0078026F" w:rsidP="0078026F">
      <w:pPr>
        <w:pStyle w:val="af"/>
        <w:jc w:val="center"/>
        <w:rPr>
          <w:sz w:val="24"/>
          <w:szCs w:val="24"/>
        </w:rPr>
      </w:pPr>
      <w:r w:rsidRPr="002D479D">
        <w:rPr>
          <w:b/>
          <w:spacing w:val="-1"/>
          <w:sz w:val="24"/>
          <w:szCs w:val="24"/>
        </w:rPr>
        <w:t>9. Заключительные условия</w:t>
      </w:r>
    </w:p>
    <w:p w:rsidR="0078026F" w:rsidRPr="002D479D" w:rsidRDefault="0078026F" w:rsidP="0078026F">
      <w:pPr>
        <w:pStyle w:val="af"/>
        <w:rPr>
          <w:sz w:val="24"/>
          <w:szCs w:val="24"/>
        </w:rPr>
      </w:pPr>
      <w:r w:rsidRPr="002D479D">
        <w:rPr>
          <w:sz w:val="24"/>
          <w:szCs w:val="24"/>
        </w:rPr>
        <w:t>9.1. Любое уведомление, которое одна сторона направляет другой стороне, высылается в виде письма или телеграммы, телекса, факса с письменным подтверждением по адресу другой стороны.</w:t>
      </w:r>
    </w:p>
    <w:p w:rsidR="0078026F" w:rsidRPr="002D479D" w:rsidRDefault="0078026F" w:rsidP="0078026F">
      <w:pPr>
        <w:pStyle w:val="af"/>
        <w:rPr>
          <w:sz w:val="24"/>
          <w:szCs w:val="24"/>
        </w:rPr>
      </w:pPr>
      <w:r w:rsidRPr="002D479D">
        <w:rPr>
          <w:sz w:val="24"/>
          <w:szCs w:val="24"/>
        </w:rPr>
        <w:t xml:space="preserve">9.2.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w:t>
      </w:r>
    </w:p>
    <w:p w:rsidR="0078026F" w:rsidRPr="002D479D" w:rsidRDefault="0078026F" w:rsidP="0078026F">
      <w:pPr>
        <w:pStyle w:val="af"/>
        <w:rPr>
          <w:sz w:val="24"/>
          <w:szCs w:val="24"/>
        </w:rPr>
      </w:pPr>
      <w:r w:rsidRPr="002D479D">
        <w:rPr>
          <w:sz w:val="24"/>
          <w:szCs w:val="24"/>
        </w:rPr>
        <w:t>9.4. Ни одна из сторон не вправе передавать свои права по настоящему договору третьей стороне без письменного согласия другой стороны, за исключением случаев реорганизации юридических лиц.</w:t>
      </w:r>
    </w:p>
    <w:p w:rsidR="0078026F" w:rsidRPr="002D479D" w:rsidRDefault="0078026F" w:rsidP="0078026F">
      <w:pPr>
        <w:pStyle w:val="af"/>
        <w:rPr>
          <w:sz w:val="24"/>
          <w:szCs w:val="24"/>
        </w:rPr>
      </w:pPr>
      <w:r w:rsidRPr="002D479D">
        <w:rPr>
          <w:sz w:val="24"/>
          <w:szCs w:val="24"/>
        </w:rPr>
        <w:t xml:space="preserve"> 9.6. Изменение условий договора по соглашению сторон и в одностороннем порядке не допускается.</w:t>
      </w:r>
    </w:p>
    <w:p w:rsidR="0078026F" w:rsidRPr="002D479D" w:rsidRDefault="0078026F" w:rsidP="0078026F">
      <w:pPr>
        <w:pStyle w:val="af"/>
        <w:rPr>
          <w:sz w:val="24"/>
          <w:szCs w:val="24"/>
        </w:rPr>
      </w:pPr>
      <w:r w:rsidRPr="002D479D">
        <w:rPr>
          <w:sz w:val="24"/>
          <w:szCs w:val="24"/>
        </w:rPr>
        <w:t xml:space="preserve">9.7. Настоящий договор вступает в силу с момента его подписания сторонами и действует до полного выполнения сторонами своих обязательств. Настоящий договор составлен  в двух экземплярах, имеющих равную юридическую силу, по одному экземпляру для каждой из Сторон. </w:t>
      </w:r>
      <w:proofErr w:type="gramStart"/>
      <w:r w:rsidRPr="002D479D">
        <w:rPr>
          <w:sz w:val="24"/>
          <w:szCs w:val="24"/>
        </w:rPr>
        <w:t>Документы,   являющиеся неотъемлемой частью договора подписываются</w:t>
      </w:r>
      <w:proofErr w:type="gramEnd"/>
      <w:r w:rsidRPr="002D479D">
        <w:rPr>
          <w:sz w:val="24"/>
          <w:szCs w:val="24"/>
        </w:rPr>
        <w:t xml:space="preserve"> сторонами.</w:t>
      </w:r>
    </w:p>
    <w:p w:rsidR="0078026F" w:rsidRPr="002D479D" w:rsidRDefault="0078026F" w:rsidP="0078026F">
      <w:pPr>
        <w:pStyle w:val="af"/>
        <w:rPr>
          <w:sz w:val="24"/>
          <w:szCs w:val="24"/>
        </w:rPr>
      </w:pPr>
      <w:r w:rsidRPr="002D479D">
        <w:rPr>
          <w:sz w:val="24"/>
          <w:szCs w:val="24"/>
        </w:rPr>
        <w:t>9.8. Неотъемлемой частью настоящего договора является спецификация Товара, изложенная в Приложении № 1.</w:t>
      </w:r>
    </w:p>
    <w:p w:rsidR="0078026F" w:rsidRPr="002D479D" w:rsidRDefault="0078026F" w:rsidP="0078026F">
      <w:pPr>
        <w:pStyle w:val="af"/>
        <w:jc w:val="center"/>
        <w:rPr>
          <w:b/>
          <w:spacing w:val="-1"/>
          <w:sz w:val="24"/>
          <w:szCs w:val="24"/>
        </w:rPr>
      </w:pPr>
      <w:r w:rsidRPr="002D479D">
        <w:rPr>
          <w:b/>
          <w:spacing w:val="-1"/>
          <w:sz w:val="24"/>
          <w:szCs w:val="24"/>
        </w:rPr>
        <w:t>10. Юридические адреса и реквизиты сторон:</w:t>
      </w:r>
    </w:p>
    <w:tbl>
      <w:tblPr>
        <w:tblW w:w="0" w:type="auto"/>
        <w:tblLayout w:type="fixed"/>
        <w:tblLook w:val="0000" w:firstRow="0" w:lastRow="0" w:firstColumn="0" w:lastColumn="0" w:noHBand="0" w:noVBand="0"/>
      </w:tblPr>
      <w:tblGrid>
        <w:gridCol w:w="5070"/>
        <w:gridCol w:w="5350"/>
      </w:tblGrid>
      <w:tr w:rsidR="0078026F" w:rsidRPr="002D479D" w:rsidTr="00F14CF3">
        <w:tc>
          <w:tcPr>
            <w:tcW w:w="5070" w:type="dxa"/>
          </w:tcPr>
          <w:p w:rsidR="0078026F" w:rsidRPr="002D479D" w:rsidRDefault="0078026F" w:rsidP="0078026F">
            <w:pPr>
              <w:pStyle w:val="af"/>
              <w:rPr>
                <w:b/>
                <w:sz w:val="24"/>
                <w:szCs w:val="24"/>
                <w:u w:val="single"/>
              </w:rPr>
            </w:pPr>
            <w:r w:rsidRPr="002D479D">
              <w:rPr>
                <w:b/>
                <w:sz w:val="24"/>
                <w:szCs w:val="24"/>
                <w:u w:val="single"/>
              </w:rPr>
              <w:t>Поставщик:</w:t>
            </w:r>
          </w:p>
          <w:p w:rsidR="0078026F" w:rsidRPr="002D479D" w:rsidRDefault="0078026F" w:rsidP="0078026F">
            <w:pPr>
              <w:pStyle w:val="af"/>
              <w:rPr>
                <w:sz w:val="24"/>
                <w:szCs w:val="24"/>
              </w:rPr>
            </w:pPr>
            <w:r w:rsidRPr="002D479D">
              <w:rPr>
                <w:sz w:val="24"/>
                <w:szCs w:val="24"/>
              </w:rPr>
              <w:t>(просьба в реквизитах указывать ОКПО)</w:t>
            </w:r>
          </w:p>
        </w:tc>
        <w:tc>
          <w:tcPr>
            <w:tcW w:w="5350" w:type="dxa"/>
          </w:tcPr>
          <w:p w:rsidR="0078026F" w:rsidRPr="002D479D" w:rsidRDefault="0078026F" w:rsidP="0078026F">
            <w:pPr>
              <w:pStyle w:val="af"/>
              <w:rPr>
                <w:sz w:val="24"/>
                <w:szCs w:val="24"/>
                <w:u w:val="single"/>
              </w:rPr>
            </w:pPr>
            <w:r w:rsidRPr="002D479D">
              <w:rPr>
                <w:sz w:val="24"/>
                <w:szCs w:val="24"/>
                <w:u w:val="single"/>
              </w:rPr>
              <w:t>Заказчик</w:t>
            </w:r>
          </w:p>
          <w:p w:rsidR="0078026F" w:rsidRPr="002D479D" w:rsidRDefault="0078026F" w:rsidP="0078026F">
            <w:pPr>
              <w:pStyle w:val="af"/>
              <w:rPr>
                <w:b/>
                <w:sz w:val="24"/>
                <w:szCs w:val="24"/>
              </w:rPr>
            </w:pPr>
            <w:r w:rsidRPr="002D479D">
              <w:rPr>
                <w:b/>
                <w:sz w:val="24"/>
                <w:szCs w:val="24"/>
              </w:rPr>
              <w:t>МАОУ «</w:t>
            </w:r>
            <w:proofErr w:type="spellStart"/>
            <w:r w:rsidRPr="002D479D">
              <w:rPr>
                <w:b/>
                <w:sz w:val="24"/>
                <w:szCs w:val="24"/>
              </w:rPr>
              <w:t>Гамовская</w:t>
            </w:r>
            <w:proofErr w:type="spellEnd"/>
            <w:r w:rsidRPr="002D479D">
              <w:rPr>
                <w:b/>
                <w:sz w:val="24"/>
                <w:szCs w:val="24"/>
              </w:rPr>
              <w:t xml:space="preserve"> средняя школа» </w:t>
            </w:r>
          </w:p>
          <w:p w:rsidR="0078026F" w:rsidRPr="002D479D" w:rsidRDefault="0078026F" w:rsidP="0078026F">
            <w:pPr>
              <w:pStyle w:val="af"/>
              <w:rPr>
                <w:sz w:val="24"/>
                <w:szCs w:val="24"/>
              </w:rPr>
            </w:pPr>
            <w:r w:rsidRPr="002D479D">
              <w:rPr>
                <w:sz w:val="24"/>
                <w:szCs w:val="24"/>
              </w:rPr>
              <w:t xml:space="preserve">Адрес: 614512, Пермский край, Пермский район, </w:t>
            </w:r>
            <w:proofErr w:type="spellStart"/>
            <w:r w:rsidRPr="002D479D">
              <w:rPr>
                <w:sz w:val="24"/>
                <w:szCs w:val="24"/>
              </w:rPr>
              <w:t>с</w:t>
            </w:r>
            <w:proofErr w:type="gramStart"/>
            <w:r w:rsidRPr="002D479D">
              <w:rPr>
                <w:sz w:val="24"/>
                <w:szCs w:val="24"/>
              </w:rPr>
              <w:t>.Г</w:t>
            </w:r>
            <w:proofErr w:type="gramEnd"/>
            <w:r w:rsidRPr="002D479D">
              <w:rPr>
                <w:sz w:val="24"/>
                <w:szCs w:val="24"/>
              </w:rPr>
              <w:t>амово</w:t>
            </w:r>
            <w:proofErr w:type="spellEnd"/>
            <w:r w:rsidRPr="002D479D">
              <w:rPr>
                <w:sz w:val="24"/>
                <w:szCs w:val="24"/>
              </w:rPr>
              <w:t>, ул.50 лет Октября, д.14</w:t>
            </w:r>
          </w:p>
          <w:p w:rsidR="0078026F" w:rsidRPr="002D479D" w:rsidRDefault="0078026F" w:rsidP="0078026F">
            <w:pPr>
              <w:pStyle w:val="af"/>
              <w:rPr>
                <w:sz w:val="24"/>
                <w:szCs w:val="24"/>
              </w:rPr>
            </w:pPr>
            <w:r w:rsidRPr="002D479D">
              <w:rPr>
                <w:sz w:val="24"/>
                <w:szCs w:val="24"/>
              </w:rPr>
              <w:t>ИНН 5948014050, КПП 594801001,</w:t>
            </w:r>
          </w:p>
          <w:p w:rsidR="0078026F" w:rsidRPr="002D479D" w:rsidRDefault="0078026F" w:rsidP="0078026F">
            <w:pPr>
              <w:pStyle w:val="af"/>
              <w:rPr>
                <w:sz w:val="24"/>
                <w:szCs w:val="24"/>
              </w:rPr>
            </w:pPr>
            <w:r w:rsidRPr="002D479D">
              <w:rPr>
                <w:sz w:val="24"/>
                <w:szCs w:val="24"/>
              </w:rPr>
              <w:t>Банковские реквизиты: ФЭУ Пермского муниципального района (</w:t>
            </w:r>
            <w:proofErr w:type="spellStart"/>
            <w:r w:rsidRPr="002D479D">
              <w:rPr>
                <w:sz w:val="24"/>
                <w:szCs w:val="24"/>
              </w:rPr>
              <w:t>Гамовская</w:t>
            </w:r>
            <w:proofErr w:type="spellEnd"/>
            <w:r w:rsidRPr="002D479D">
              <w:rPr>
                <w:sz w:val="24"/>
                <w:szCs w:val="24"/>
              </w:rPr>
              <w:t xml:space="preserve"> средняя школа  </w:t>
            </w:r>
            <w:proofErr w:type="gramStart"/>
            <w:r w:rsidRPr="002D479D">
              <w:rPr>
                <w:sz w:val="24"/>
                <w:szCs w:val="24"/>
              </w:rPr>
              <w:t>л</w:t>
            </w:r>
            <w:proofErr w:type="gramEnd"/>
            <w:r w:rsidRPr="002D479D">
              <w:rPr>
                <w:sz w:val="24"/>
                <w:szCs w:val="24"/>
              </w:rPr>
              <w:t xml:space="preserve">/с 3077400028) </w:t>
            </w:r>
          </w:p>
          <w:p w:rsidR="0078026F" w:rsidRPr="002D479D" w:rsidRDefault="0078026F" w:rsidP="0078026F">
            <w:pPr>
              <w:pStyle w:val="af"/>
              <w:rPr>
                <w:sz w:val="24"/>
                <w:szCs w:val="24"/>
              </w:rPr>
            </w:pPr>
            <w:r w:rsidRPr="002D479D">
              <w:rPr>
                <w:sz w:val="24"/>
                <w:szCs w:val="24"/>
              </w:rPr>
              <w:t xml:space="preserve">р/с 40701810300003000001 в Отделении Пермь </w:t>
            </w:r>
            <w:proofErr w:type="spellStart"/>
            <w:r w:rsidRPr="002D479D">
              <w:rPr>
                <w:sz w:val="24"/>
                <w:szCs w:val="24"/>
              </w:rPr>
              <w:t>г</w:t>
            </w:r>
            <w:proofErr w:type="gramStart"/>
            <w:r w:rsidRPr="002D479D">
              <w:rPr>
                <w:sz w:val="24"/>
                <w:szCs w:val="24"/>
              </w:rPr>
              <w:t>.П</w:t>
            </w:r>
            <w:proofErr w:type="gramEnd"/>
            <w:r w:rsidRPr="002D479D">
              <w:rPr>
                <w:sz w:val="24"/>
                <w:szCs w:val="24"/>
              </w:rPr>
              <w:t>ерми</w:t>
            </w:r>
            <w:proofErr w:type="spellEnd"/>
          </w:p>
          <w:p w:rsidR="0078026F" w:rsidRPr="002D479D" w:rsidRDefault="0078026F" w:rsidP="0078026F">
            <w:pPr>
              <w:pStyle w:val="af"/>
              <w:rPr>
                <w:sz w:val="24"/>
                <w:szCs w:val="24"/>
              </w:rPr>
            </w:pPr>
            <w:r w:rsidRPr="002D479D">
              <w:rPr>
                <w:sz w:val="24"/>
                <w:szCs w:val="24"/>
              </w:rPr>
              <w:t>БИК  045773001</w:t>
            </w:r>
          </w:p>
          <w:p w:rsidR="0078026F" w:rsidRPr="002D479D" w:rsidRDefault="0078026F" w:rsidP="0078026F">
            <w:pPr>
              <w:pStyle w:val="af"/>
              <w:rPr>
                <w:sz w:val="24"/>
                <w:szCs w:val="24"/>
              </w:rPr>
            </w:pPr>
            <w:r w:rsidRPr="002D479D">
              <w:rPr>
                <w:sz w:val="24"/>
                <w:szCs w:val="24"/>
              </w:rPr>
              <w:t>ОГРН 1025902397916</w:t>
            </w:r>
          </w:p>
          <w:p w:rsidR="0078026F" w:rsidRPr="002D479D" w:rsidRDefault="0078026F" w:rsidP="0078026F">
            <w:pPr>
              <w:pStyle w:val="af"/>
              <w:rPr>
                <w:sz w:val="24"/>
                <w:szCs w:val="24"/>
              </w:rPr>
            </w:pPr>
            <w:r w:rsidRPr="002D479D">
              <w:rPr>
                <w:sz w:val="24"/>
                <w:szCs w:val="24"/>
              </w:rPr>
              <w:t>тел. (342)2999493</w:t>
            </w:r>
          </w:p>
        </w:tc>
      </w:tr>
    </w:tbl>
    <w:p w:rsidR="0078026F" w:rsidRPr="002D479D" w:rsidRDefault="0078026F" w:rsidP="0078026F">
      <w:pPr>
        <w:pStyle w:val="af"/>
        <w:jc w:val="center"/>
        <w:rPr>
          <w:b/>
          <w:spacing w:val="-5"/>
          <w:sz w:val="24"/>
          <w:szCs w:val="24"/>
        </w:rPr>
      </w:pPr>
    </w:p>
    <w:p w:rsidR="0078026F" w:rsidRPr="002D479D" w:rsidRDefault="0078026F" w:rsidP="0078026F">
      <w:pPr>
        <w:pStyle w:val="af"/>
        <w:jc w:val="center"/>
        <w:rPr>
          <w:b/>
          <w:spacing w:val="-5"/>
          <w:sz w:val="24"/>
          <w:szCs w:val="24"/>
        </w:rPr>
      </w:pPr>
    </w:p>
    <w:p w:rsidR="0078026F" w:rsidRPr="002D479D" w:rsidRDefault="0078026F" w:rsidP="0078026F">
      <w:pPr>
        <w:pStyle w:val="af"/>
        <w:jc w:val="center"/>
        <w:rPr>
          <w:b/>
          <w:spacing w:val="-5"/>
          <w:sz w:val="24"/>
          <w:szCs w:val="24"/>
        </w:rPr>
      </w:pPr>
      <w:r w:rsidRPr="002D479D">
        <w:rPr>
          <w:b/>
          <w:spacing w:val="-5"/>
          <w:sz w:val="24"/>
          <w:szCs w:val="24"/>
        </w:rPr>
        <w:t>11. Подписи сторон:</w:t>
      </w:r>
    </w:p>
    <w:p w:rsidR="0078026F" w:rsidRPr="002D479D" w:rsidRDefault="0078026F" w:rsidP="0078026F">
      <w:pPr>
        <w:pStyle w:val="af"/>
        <w:rPr>
          <w:sz w:val="24"/>
          <w:szCs w:val="24"/>
        </w:rPr>
      </w:pPr>
      <w:r w:rsidRPr="002D479D">
        <w:rPr>
          <w:spacing w:val="-5"/>
          <w:sz w:val="24"/>
          <w:szCs w:val="24"/>
        </w:rPr>
        <w:t>Поставщик:</w:t>
      </w:r>
      <w:r w:rsidRPr="002D479D">
        <w:rPr>
          <w:sz w:val="24"/>
          <w:szCs w:val="24"/>
        </w:rPr>
        <w:tab/>
        <w:t>Заказчик</w:t>
      </w:r>
      <w:r w:rsidRPr="002D479D">
        <w:rPr>
          <w:spacing w:val="-3"/>
          <w:sz w:val="24"/>
          <w:szCs w:val="24"/>
        </w:rPr>
        <w:t>:</w:t>
      </w:r>
    </w:p>
    <w:p w:rsidR="0078026F" w:rsidRPr="002D479D" w:rsidRDefault="0078026F" w:rsidP="0078026F">
      <w:pPr>
        <w:pStyle w:val="af"/>
        <w:rPr>
          <w:sz w:val="24"/>
          <w:szCs w:val="24"/>
        </w:rPr>
      </w:pPr>
      <w:r w:rsidRPr="002D479D">
        <w:rPr>
          <w:b/>
          <w:sz w:val="24"/>
          <w:szCs w:val="24"/>
        </w:rPr>
        <w:t>______________</w:t>
      </w:r>
      <w:r w:rsidRPr="002D479D">
        <w:rPr>
          <w:b/>
          <w:sz w:val="24"/>
          <w:szCs w:val="24"/>
        </w:rPr>
        <w:tab/>
        <w:t>(_____________)                                  __________________  (</w:t>
      </w:r>
      <w:r w:rsidRPr="002D479D">
        <w:rPr>
          <w:sz w:val="24"/>
          <w:szCs w:val="24"/>
        </w:rPr>
        <w:t xml:space="preserve">Г. М. </w:t>
      </w:r>
      <w:proofErr w:type="spellStart"/>
      <w:r w:rsidRPr="002D479D">
        <w:rPr>
          <w:sz w:val="24"/>
          <w:szCs w:val="24"/>
        </w:rPr>
        <w:t>Микова</w:t>
      </w:r>
      <w:proofErr w:type="spellEnd"/>
      <w:r w:rsidRPr="002D479D">
        <w:rPr>
          <w:sz w:val="24"/>
          <w:szCs w:val="24"/>
        </w:rPr>
        <w:t>)</w:t>
      </w:r>
    </w:p>
    <w:p w:rsidR="0078026F" w:rsidRPr="002D479D" w:rsidRDefault="0078026F" w:rsidP="0078026F">
      <w:pPr>
        <w:pStyle w:val="af"/>
        <w:rPr>
          <w:sz w:val="24"/>
          <w:szCs w:val="24"/>
        </w:rPr>
      </w:pPr>
      <w:r w:rsidRPr="002D479D">
        <w:rPr>
          <w:spacing w:val="-3"/>
          <w:sz w:val="24"/>
          <w:szCs w:val="24"/>
        </w:rPr>
        <w:t xml:space="preserve">«____ »_______________   2017г.                                    </w:t>
      </w:r>
      <w:r w:rsidRPr="002D479D">
        <w:rPr>
          <w:sz w:val="24"/>
          <w:szCs w:val="24"/>
        </w:rPr>
        <w:t xml:space="preserve"> «____» _______________ 2017г.</w:t>
      </w:r>
    </w:p>
    <w:p w:rsidR="0078026F" w:rsidRPr="002D479D" w:rsidRDefault="0078026F" w:rsidP="0078026F">
      <w:pPr>
        <w:pageBreakBefore/>
        <w:shd w:val="clear" w:color="auto" w:fill="FFFFFF"/>
        <w:tabs>
          <w:tab w:val="left" w:leader="underscore" w:pos="8486"/>
          <w:tab w:val="left" w:leader="underscore" w:pos="10279"/>
          <w:tab w:val="left" w:leader="underscore" w:pos="10826"/>
        </w:tabs>
        <w:spacing w:line="230" w:lineRule="exact"/>
        <w:jc w:val="right"/>
        <w:rPr>
          <w:rFonts w:ascii="Times New Roman" w:hAnsi="Times New Roman"/>
          <w:spacing w:val="-5"/>
          <w:sz w:val="24"/>
          <w:szCs w:val="24"/>
        </w:rPr>
      </w:pPr>
      <w:r w:rsidRPr="002D479D">
        <w:rPr>
          <w:spacing w:val="-5"/>
          <w:sz w:val="24"/>
          <w:szCs w:val="24"/>
        </w:rPr>
        <w:lastRenderedPageBreak/>
        <w:t xml:space="preserve">     </w:t>
      </w:r>
      <w:r w:rsidRPr="002D479D">
        <w:rPr>
          <w:rFonts w:ascii="Times New Roman" w:hAnsi="Times New Roman"/>
          <w:spacing w:val="-5"/>
          <w:sz w:val="24"/>
          <w:szCs w:val="24"/>
        </w:rPr>
        <w:t>Приложение №1</w:t>
      </w:r>
    </w:p>
    <w:p w:rsidR="0078026F" w:rsidRPr="002D479D" w:rsidRDefault="0078026F" w:rsidP="0078026F">
      <w:pPr>
        <w:shd w:val="clear" w:color="auto" w:fill="FFFFFF"/>
        <w:tabs>
          <w:tab w:val="left" w:leader="underscore" w:pos="8486"/>
          <w:tab w:val="left" w:leader="underscore" w:pos="10279"/>
          <w:tab w:val="left" w:leader="underscore" w:pos="10826"/>
        </w:tabs>
        <w:spacing w:line="230" w:lineRule="exact"/>
        <w:jc w:val="right"/>
        <w:rPr>
          <w:rFonts w:ascii="Times New Roman" w:hAnsi="Times New Roman"/>
          <w:spacing w:val="-5"/>
          <w:sz w:val="24"/>
          <w:szCs w:val="24"/>
        </w:rPr>
      </w:pPr>
      <w:r w:rsidRPr="002D479D">
        <w:rPr>
          <w:rFonts w:ascii="Times New Roman" w:hAnsi="Times New Roman"/>
          <w:spacing w:val="-5"/>
          <w:sz w:val="24"/>
          <w:szCs w:val="24"/>
        </w:rPr>
        <w:t>к  договору № ___ от ___________ 2017г.</w:t>
      </w:r>
    </w:p>
    <w:p w:rsidR="0078026F" w:rsidRPr="002D479D" w:rsidRDefault="0078026F" w:rsidP="0078026F">
      <w:pPr>
        <w:shd w:val="clear" w:color="auto" w:fill="FFFFFF"/>
        <w:tabs>
          <w:tab w:val="left" w:leader="underscore" w:pos="8486"/>
          <w:tab w:val="left" w:leader="underscore" w:pos="10279"/>
          <w:tab w:val="left" w:leader="underscore" w:pos="10826"/>
        </w:tabs>
        <w:spacing w:line="230" w:lineRule="exact"/>
        <w:jc w:val="center"/>
        <w:rPr>
          <w:rFonts w:ascii="Times New Roman" w:hAnsi="Times New Roman"/>
          <w:b/>
          <w:spacing w:val="-5"/>
          <w:sz w:val="24"/>
          <w:szCs w:val="24"/>
        </w:rPr>
      </w:pPr>
      <w:r w:rsidRPr="002D479D">
        <w:rPr>
          <w:rFonts w:ascii="Times New Roman" w:hAnsi="Times New Roman"/>
          <w:b/>
          <w:spacing w:val="-5"/>
          <w:sz w:val="24"/>
          <w:szCs w:val="24"/>
        </w:rPr>
        <w:t>Спецификация</w:t>
      </w:r>
    </w:p>
    <w:tbl>
      <w:tblPr>
        <w:tblW w:w="9498" w:type="dxa"/>
        <w:tblInd w:w="40" w:type="dxa"/>
        <w:tblLayout w:type="fixed"/>
        <w:tblCellMar>
          <w:left w:w="40" w:type="dxa"/>
          <w:right w:w="40" w:type="dxa"/>
        </w:tblCellMar>
        <w:tblLook w:val="0000" w:firstRow="0" w:lastRow="0" w:firstColumn="0" w:lastColumn="0" w:noHBand="0" w:noVBand="0"/>
      </w:tblPr>
      <w:tblGrid>
        <w:gridCol w:w="580"/>
        <w:gridCol w:w="1972"/>
        <w:gridCol w:w="992"/>
        <w:gridCol w:w="1559"/>
        <w:gridCol w:w="993"/>
        <w:gridCol w:w="992"/>
        <w:gridCol w:w="992"/>
        <w:gridCol w:w="1418"/>
      </w:tblGrid>
      <w:tr w:rsidR="001109E7" w:rsidRPr="002D479D" w:rsidTr="001109E7">
        <w:trPr>
          <w:trHeight w:hRule="exact" w:val="2553"/>
        </w:trPr>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1109E7" w:rsidRPr="002D479D" w:rsidRDefault="001109E7" w:rsidP="000C58EE">
            <w:pPr>
              <w:pStyle w:val="af"/>
              <w:jc w:val="center"/>
              <w:rPr>
                <w:sz w:val="24"/>
                <w:szCs w:val="24"/>
              </w:rPr>
            </w:pPr>
            <w:r w:rsidRPr="002D479D">
              <w:rPr>
                <w:sz w:val="24"/>
                <w:szCs w:val="24"/>
              </w:rPr>
              <w:t>№</w:t>
            </w:r>
          </w:p>
        </w:tc>
        <w:tc>
          <w:tcPr>
            <w:tcW w:w="1972" w:type="dxa"/>
            <w:tcBorders>
              <w:top w:val="single" w:sz="6" w:space="0" w:color="auto"/>
              <w:left w:val="single" w:sz="6" w:space="0" w:color="auto"/>
              <w:bottom w:val="single" w:sz="6" w:space="0" w:color="auto"/>
              <w:right w:val="single" w:sz="6" w:space="0" w:color="auto"/>
            </w:tcBorders>
            <w:shd w:val="clear" w:color="auto" w:fill="FFFFFF"/>
            <w:vAlign w:val="center"/>
          </w:tcPr>
          <w:p w:rsidR="001109E7" w:rsidRPr="002D479D" w:rsidRDefault="001109E7" w:rsidP="000C58EE">
            <w:pPr>
              <w:pStyle w:val="af"/>
              <w:jc w:val="center"/>
              <w:rPr>
                <w:sz w:val="24"/>
                <w:szCs w:val="24"/>
              </w:rPr>
            </w:pPr>
            <w:r>
              <w:rPr>
                <w:sz w:val="24"/>
                <w:szCs w:val="24"/>
              </w:rPr>
              <w:t>Автор, составитель, наименование учебного издания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Default="001109E7" w:rsidP="000C58EE">
            <w:pPr>
              <w:pStyle w:val="af"/>
              <w:jc w:val="center"/>
              <w:rPr>
                <w:sz w:val="24"/>
                <w:szCs w:val="24"/>
              </w:rPr>
            </w:pPr>
          </w:p>
          <w:p w:rsidR="001109E7" w:rsidRDefault="001109E7" w:rsidP="000C58EE">
            <w:pPr>
              <w:pStyle w:val="af"/>
              <w:jc w:val="center"/>
              <w:rPr>
                <w:sz w:val="24"/>
                <w:szCs w:val="24"/>
              </w:rPr>
            </w:pPr>
          </w:p>
          <w:p w:rsidR="001109E7" w:rsidRDefault="001109E7" w:rsidP="000C58EE">
            <w:pPr>
              <w:pStyle w:val="af"/>
              <w:jc w:val="center"/>
              <w:rPr>
                <w:sz w:val="24"/>
                <w:szCs w:val="24"/>
              </w:rPr>
            </w:pPr>
          </w:p>
          <w:p w:rsidR="001109E7" w:rsidRDefault="001109E7" w:rsidP="000C58EE">
            <w:pPr>
              <w:pStyle w:val="af"/>
              <w:jc w:val="center"/>
              <w:rPr>
                <w:sz w:val="24"/>
                <w:szCs w:val="24"/>
              </w:rPr>
            </w:pPr>
          </w:p>
          <w:p w:rsidR="001109E7" w:rsidRPr="002D479D" w:rsidRDefault="001109E7" w:rsidP="000C58EE">
            <w:pPr>
              <w:pStyle w:val="af"/>
              <w:jc w:val="center"/>
              <w:rPr>
                <w:sz w:val="24"/>
                <w:szCs w:val="24"/>
              </w:rPr>
            </w:pPr>
            <w:r>
              <w:rPr>
                <w:sz w:val="24"/>
                <w:szCs w:val="24"/>
              </w:rPr>
              <w:t>Класс</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1109E7" w:rsidRPr="002D479D" w:rsidRDefault="001109E7" w:rsidP="000C58EE">
            <w:pPr>
              <w:pStyle w:val="af"/>
              <w:jc w:val="center"/>
              <w:rPr>
                <w:sz w:val="24"/>
                <w:szCs w:val="24"/>
              </w:rPr>
            </w:pPr>
            <w:r>
              <w:rPr>
                <w:sz w:val="24"/>
                <w:szCs w:val="24"/>
              </w:rPr>
              <w:t>Издательство</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109E7" w:rsidRPr="002D479D" w:rsidRDefault="001109E7" w:rsidP="000C58EE">
            <w:pPr>
              <w:pStyle w:val="af"/>
              <w:jc w:val="center"/>
              <w:rPr>
                <w:sz w:val="24"/>
                <w:szCs w:val="24"/>
              </w:rPr>
            </w:pPr>
            <w:r>
              <w:rPr>
                <w:sz w:val="24"/>
                <w:szCs w:val="24"/>
              </w:rPr>
              <w:t>Год издания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Default="001109E7" w:rsidP="000C58EE">
            <w:pPr>
              <w:pStyle w:val="af"/>
              <w:jc w:val="center"/>
              <w:rPr>
                <w:sz w:val="24"/>
                <w:szCs w:val="24"/>
              </w:rPr>
            </w:pPr>
            <w:r>
              <w:rPr>
                <w:sz w:val="24"/>
                <w:szCs w:val="24"/>
              </w:rPr>
              <w:t xml:space="preserve"> </w:t>
            </w:r>
          </w:p>
          <w:p w:rsidR="001109E7" w:rsidRDefault="001109E7" w:rsidP="000C58EE">
            <w:pPr>
              <w:pStyle w:val="af"/>
              <w:jc w:val="center"/>
              <w:rPr>
                <w:sz w:val="24"/>
                <w:szCs w:val="24"/>
              </w:rPr>
            </w:pPr>
          </w:p>
          <w:p w:rsidR="001109E7" w:rsidRDefault="001109E7" w:rsidP="000C58EE">
            <w:pPr>
              <w:pStyle w:val="af"/>
              <w:jc w:val="center"/>
              <w:rPr>
                <w:sz w:val="24"/>
                <w:szCs w:val="24"/>
              </w:rPr>
            </w:pPr>
          </w:p>
          <w:p w:rsidR="001109E7" w:rsidRDefault="001109E7" w:rsidP="000C58EE">
            <w:pPr>
              <w:pStyle w:val="af"/>
              <w:jc w:val="center"/>
              <w:rPr>
                <w:sz w:val="24"/>
                <w:szCs w:val="24"/>
              </w:rPr>
            </w:pPr>
          </w:p>
          <w:p w:rsidR="001109E7" w:rsidRPr="002D479D" w:rsidRDefault="001109E7" w:rsidP="000C58EE">
            <w:pPr>
              <w:pStyle w:val="af"/>
              <w:jc w:val="center"/>
              <w:rPr>
                <w:sz w:val="24"/>
                <w:szCs w:val="24"/>
              </w:rPr>
            </w:pPr>
            <w:r w:rsidRPr="002D479D">
              <w:rPr>
                <w:sz w:val="24"/>
                <w:szCs w:val="24"/>
              </w:rPr>
              <w:t>Кол</w:t>
            </w:r>
            <w:r>
              <w:rPr>
                <w:sz w:val="24"/>
                <w:szCs w:val="24"/>
              </w:rPr>
              <w:t>-</w:t>
            </w:r>
            <w:r w:rsidRPr="002D479D">
              <w:rPr>
                <w:sz w:val="24"/>
                <w:szCs w:val="24"/>
              </w:rPr>
              <w:t>во</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109E7" w:rsidRPr="002D479D" w:rsidRDefault="001109E7" w:rsidP="000C58EE">
            <w:pPr>
              <w:pStyle w:val="af"/>
              <w:jc w:val="center"/>
              <w:rPr>
                <w:sz w:val="24"/>
                <w:szCs w:val="24"/>
              </w:rPr>
            </w:pPr>
            <w:r w:rsidRPr="002D479D">
              <w:rPr>
                <w:sz w:val="24"/>
                <w:szCs w:val="24"/>
              </w:rPr>
              <w:t>Цена за ед. руб.</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109E7" w:rsidRPr="002D479D" w:rsidRDefault="001109E7" w:rsidP="000C58EE">
            <w:pPr>
              <w:pStyle w:val="af"/>
              <w:jc w:val="center"/>
              <w:rPr>
                <w:sz w:val="24"/>
                <w:szCs w:val="24"/>
              </w:rPr>
            </w:pPr>
            <w:r w:rsidRPr="002D479D">
              <w:rPr>
                <w:sz w:val="24"/>
                <w:szCs w:val="24"/>
              </w:rPr>
              <w:t>Сумма,</w:t>
            </w:r>
            <w:r>
              <w:rPr>
                <w:sz w:val="24"/>
                <w:szCs w:val="24"/>
              </w:rPr>
              <w:t xml:space="preserve"> </w:t>
            </w:r>
            <w:r w:rsidRPr="002D479D">
              <w:rPr>
                <w:sz w:val="24"/>
                <w:szCs w:val="24"/>
              </w:rPr>
              <w:t>руб.</w:t>
            </w:r>
          </w:p>
        </w:tc>
      </w:tr>
      <w:tr w:rsidR="001109E7" w:rsidRPr="002D479D" w:rsidTr="001109E7">
        <w:trPr>
          <w:trHeight w:hRule="exact" w:val="240"/>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ind w:left="235"/>
              <w:rPr>
                <w:rFonts w:ascii="Times New Roman" w:hAnsi="Times New Roman"/>
                <w:sz w:val="24"/>
                <w:szCs w:val="24"/>
              </w:rPr>
            </w:pPr>
            <w:r w:rsidRPr="002D479D">
              <w:rPr>
                <w:rFonts w:ascii="Times New Roman" w:hAnsi="Times New Roman"/>
                <w:sz w:val="24"/>
                <w:szCs w:val="24"/>
              </w:rPr>
              <w:t>1</w:t>
            </w:r>
          </w:p>
        </w:tc>
        <w:tc>
          <w:tcPr>
            <w:tcW w:w="197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ind w:left="907"/>
              <w:rPr>
                <w:rFonts w:ascii="Times New Roman" w:hAnsi="Times New Roman"/>
                <w:sz w:val="24"/>
                <w:szCs w:val="24"/>
              </w:rPr>
            </w:pPr>
            <w:r w:rsidRPr="002D479D">
              <w:rPr>
                <w:rFonts w:ascii="Times New Roman" w:hAnsi="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ind w:left="466"/>
              <w:rPr>
                <w:rFonts w:ascii="Times New Roman" w:hAnsi="Times New Roman"/>
                <w:sz w:val="24"/>
                <w:szCs w:val="24"/>
              </w:rPr>
            </w:pPr>
            <w:r w:rsidRPr="002D479D">
              <w:rPr>
                <w:rFonts w:ascii="Times New Roman" w:hAnsi="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jc w:val="center"/>
              <w:rPr>
                <w:rFonts w:ascii="Times New Roman" w:hAnsi="Times New Roman"/>
                <w:sz w:val="24"/>
                <w:szCs w:val="24"/>
              </w:rPr>
            </w:pPr>
            <w:r w:rsidRPr="002D479D">
              <w:rPr>
                <w:rFonts w:ascii="Times New Roman" w:hAnsi="Times New Roman"/>
                <w:sz w:val="24"/>
                <w:szCs w:val="24"/>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ind w:left="624"/>
              <w:rPr>
                <w:rFonts w:ascii="Times New Roman" w:hAnsi="Times New Roman"/>
                <w:sz w:val="24"/>
                <w:szCs w:val="24"/>
              </w:rPr>
            </w:pPr>
            <w:r w:rsidRPr="002D479D">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ind w:left="434"/>
              <w:rPr>
                <w:rFonts w:ascii="Times New Roman" w:hAnsi="Times New Roman"/>
                <w:sz w:val="24"/>
                <w:szCs w:val="24"/>
              </w:rPr>
            </w:pPr>
            <w:r w:rsidRPr="002D479D">
              <w:rPr>
                <w:rFonts w:ascii="Times New Roman" w:hAnsi="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ind w:left="434"/>
              <w:rPr>
                <w:rFonts w:ascii="Times New Roman" w:hAnsi="Times New Roman"/>
                <w:sz w:val="24"/>
                <w:szCs w:val="24"/>
              </w:rPr>
            </w:pPr>
            <w:r w:rsidRPr="002D479D">
              <w:rPr>
                <w:rFonts w:ascii="Times New Roman" w:hAnsi="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ind w:left="480"/>
              <w:rPr>
                <w:rFonts w:ascii="Times New Roman" w:hAnsi="Times New Roman"/>
                <w:sz w:val="24"/>
                <w:szCs w:val="24"/>
              </w:rPr>
            </w:pPr>
            <w:r w:rsidRPr="002D479D">
              <w:rPr>
                <w:rFonts w:ascii="Times New Roman" w:hAnsi="Times New Roman"/>
                <w:sz w:val="24"/>
                <w:szCs w:val="24"/>
              </w:rPr>
              <w:t>8</w:t>
            </w:r>
          </w:p>
        </w:tc>
      </w:tr>
      <w:tr w:rsidR="001109E7" w:rsidRPr="002D479D" w:rsidTr="001109E7">
        <w:trPr>
          <w:trHeight w:hRule="exact" w:val="288"/>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197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r>
      <w:tr w:rsidR="001109E7" w:rsidRPr="002D479D" w:rsidTr="001109E7">
        <w:trPr>
          <w:trHeight w:hRule="exact" w:val="28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197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r>
      <w:tr w:rsidR="001109E7" w:rsidRPr="002D479D" w:rsidTr="001109E7">
        <w:trPr>
          <w:trHeight w:hRule="exact" w:val="288"/>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197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109E7" w:rsidRPr="002D479D" w:rsidRDefault="001109E7" w:rsidP="00F14CF3">
            <w:pPr>
              <w:shd w:val="clear" w:color="auto" w:fill="FFFFFF"/>
              <w:rPr>
                <w:rFonts w:ascii="Times New Roman" w:hAnsi="Times New Roman"/>
                <w:sz w:val="24"/>
                <w:szCs w:val="24"/>
              </w:rPr>
            </w:pPr>
          </w:p>
        </w:tc>
      </w:tr>
    </w:tbl>
    <w:p w:rsidR="0078026F" w:rsidRPr="002D479D" w:rsidRDefault="0078026F" w:rsidP="0078026F">
      <w:pPr>
        <w:shd w:val="clear" w:color="auto" w:fill="FFFFFF"/>
        <w:tabs>
          <w:tab w:val="left" w:leader="underscore" w:pos="8486"/>
          <w:tab w:val="left" w:leader="underscore" w:pos="10279"/>
          <w:tab w:val="left" w:leader="underscore" w:pos="10826"/>
        </w:tabs>
        <w:spacing w:line="230" w:lineRule="exact"/>
        <w:jc w:val="center"/>
        <w:rPr>
          <w:b/>
          <w:sz w:val="24"/>
          <w:szCs w:val="24"/>
        </w:rPr>
      </w:pPr>
    </w:p>
    <w:p w:rsidR="0078026F" w:rsidRPr="002D479D" w:rsidRDefault="0078026F" w:rsidP="0078026F">
      <w:pPr>
        <w:shd w:val="clear" w:color="auto" w:fill="FFFFFF"/>
        <w:tabs>
          <w:tab w:val="left" w:leader="underscore" w:pos="8486"/>
          <w:tab w:val="left" w:leader="underscore" w:pos="10279"/>
          <w:tab w:val="left" w:leader="underscore" w:pos="10826"/>
        </w:tabs>
        <w:spacing w:line="230" w:lineRule="exact"/>
        <w:jc w:val="center"/>
        <w:rPr>
          <w:b/>
          <w:spacing w:val="-5"/>
          <w:sz w:val="24"/>
          <w:szCs w:val="24"/>
        </w:rPr>
      </w:pPr>
    </w:p>
    <w:p w:rsidR="0078026F" w:rsidRPr="002D479D" w:rsidRDefault="0078026F" w:rsidP="0078026F">
      <w:pPr>
        <w:spacing w:after="298" w:line="1" w:lineRule="exact"/>
        <w:jc w:val="center"/>
        <w:rPr>
          <w:sz w:val="24"/>
          <w:szCs w:val="24"/>
        </w:rPr>
      </w:pPr>
    </w:p>
    <w:p w:rsidR="0078026F" w:rsidRPr="002D479D" w:rsidRDefault="0078026F" w:rsidP="0078026F">
      <w:pPr>
        <w:shd w:val="clear" w:color="auto" w:fill="FFFFFF"/>
        <w:tabs>
          <w:tab w:val="left" w:pos="5671"/>
        </w:tabs>
        <w:spacing w:before="271"/>
        <w:ind w:left="17"/>
        <w:rPr>
          <w:rFonts w:ascii="Times New Roman" w:hAnsi="Times New Roman"/>
          <w:sz w:val="24"/>
          <w:szCs w:val="24"/>
        </w:rPr>
      </w:pPr>
      <w:r w:rsidRPr="002D479D">
        <w:rPr>
          <w:rFonts w:ascii="Times New Roman" w:hAnsi="Times New Roman"/>
          <w:spacing w:val="-5"/>
          <w:sz w:val="24"/>
          <w:szCs w:val="24"/>
        </w:rPr>
        <w:t>Поставщик:</w:t>
      </w:r>
      <w:r w:rsidRPr="002D479D">
        <w:rPr>
          <w:rFonts w:ascii="Times New Roman" w:hAnsi="Times New Roman"/>
          <w:sz w:val="24"/>
          <w:szCs w:val="24"/>
        </w:rPr>
        <w:tab/>
        <w:t>Заказчик</w:t>
      </w:r>
      <w:proofErr w:type="gramStart"/>
      <w:r w:rsidRPr="002D479D">
        <w:rPr>
          <w:rFonts w:ascii="Times New Roman" w:hAnsi="Times New Roman"/>
          <w:spacing w:val="-3"/>
          <w:sz w:val="24"/>
          <w:szCs w:val="24"/>
        </w:rPr>
        <w:t>:</w:t>
      </w:r>
      <w:proofErr w:type="gramEnd"/>
    </w:p>
    <w:p w:rsidR="0078026F" w:rsidRPr="002D479D" w:rsidRDefault="002D479D" w:rsidP="0078026F">
      <w:pPr>
        <w:shd w:val="clear" w:color="auto" w:fill="FFFFFF"/>
        <w:tabs>
          <w:tab w:val="left" w:leader="underscore" w:pos="1685"/>
          <w:tab w:val="left" w:leader="underscore" w:pos="3451"/>
          <w:tab w:val="left" w:pos="5678"/>
          <w:tab w:val="left" w:leader="underscore" w:pos="7723"/>
          <w:tab w:val="left" w:leader="underscore" w:pos="8957"/>
        </w:tabs>
        <w:spacing w:before="53"/>
        <w:rPr>
          <w:rFonts w:ascii="Times New Roman" w:hAnsi="Times New Roman"/>
          <w:sz w:val="24"/>
          <w:szCs w:val="24"/>
        </w:rPr>
      </w:pPr>
      <w:r>
        <w:rPr>
          <w:rFonts w:ascii="Times New Roman" w:hAnsi="Times New Roman"/>
          <w:sz w:val="24"/>
          <w:szCs w:val="24"/>
        </w:rPr>
        <w:t>___</w:t>
      </w:r>
      <w:r w:rsidR="0078026F" w:rsidRPr="002D479D">
        <w:rPr>
          <w:rFonts w:ascii="Times New Roman" w:hAnsi="Times New Roman"/>
          <w:sz w:val="24"/>
          <w:szCs w:val="24"/>
        </w:rPr>
        <w:tab/>
        <w:t>(_____________)</w:t>
      </w:r>
      <w:r w:rsidRPr="002D479D">
        <w:rPr>
          <w:rFonts w:ascii="Times New Roman" w:hAnsi="Times New Roman"/>
          <w:sz w:val="24"/>
          <w:szCs w:val="24"/>
        </w:rPr>
        <w:t xml:space="preserve">                                       </w:t>
      </w:r>
      <w:r w:rsidR="0078026F" w:rsidRPr="002D479D">
        <w:rPr>
          <w:rFonts w:ascii="Times New Roman" w:hAnsi="Times New Roman"/>
          <w:sz w:val="24"/>
          <w:szCs w:val="24"/>
        </w:rPr>
        <w:t>________________(</w:t>
      </w:r>
      <w:proofErr w:type="spellStart"/>
      <w:r w:rsidR="0078026F" w:rsidRPr="002D479D">
        <w:rPr>
          <w:rFonts w:ascii="Times New Roman" w:hAnsi="Times New Roman"/>
          <w:sz w:val="24"/>
          <w:szCs w:val="24"/>
        </w:rPr>
        <w:t>Г.М.Микова</w:t>
      </w:r>
      <w:proofErr w:type="spellEnd"/>
      <w:r w:rsidR="0078026F" w:rsidRPr="002D479D">
        <w:rPr>
          <w:rFonts w:ascii="Times New Roman" w:hAnsi="Times New Roman"/>
          <w:sz w:val="24"/>
          <w:szCs w:val="24"/>
        </w:rPr>
        <w:t>)</w:t>
      </w:r>
    </w:p>
    <w:p w:rsidR="0078026F" w:rsidRPr="002D479D" w:rsidRDefault="0078026F" w:rsidP="0078026F">
      <w:pPr>
        <w:shd w:val="clear" w:color="auto" w:fill="FFFFFF"/>
        <w:tabs>
          <w:tab w:val="left" w:pos="2407"/>
          <w:tab w:val="left" w:pos="5695"/>
          <w:tab w:val="left" w:pos="8086"/>
        </w:tabs>
        <w:ind w:left="12"/>
        <w:rPr>
          <w:bCs/>
          <w:spacing w:val="-5"/>
          <w:sz w:val="24"/>
          <w:szCs w:val="24"/>
        </w:rPr>
      </w:pPr>
      <w:r w:rsidRPr="002D479D">
        <w:rPr>
          <w:rFonts w:ascii="Times New Roman" w:hAnsi="Times New Roman"/>
          <w:spacing w:val="-3"/>
          <w:sz w:val="24"/>
          <w:szCs w:val="24"/>
        </w:rPr>
        <w:t>«____ »_______________2017г.</w:t>
      </w:r>
      <w:r w:rsidRPr="002D479D">
        <w:rPr>
          <w:rFonts w:ascii="Times New Roman" w:hAnsi="Times New Roman"/>
          <w:sz w:val="24"/>
          <w:szCs w:val="24"/>
        </w:rPr>
        <w:tab/>
      </w:r>
      <w:r w:rsidRPr="002D479D">
        <w:rPr>
          <w:rFonts w:ascii="Times New Roman" w:hAnsi="Times New Roman"/>
          <w:spacing w:val="-4"/>
          <w:sz w:val="24"/>
          <w:szCs w:val="24"/>
        </w:rPr>
        <w:t>« ____ »______________</w:t>
      </w:r>
      <w:r w:rsidRPr="002D479D">
        <w:rPr>
          <w:rFonts w:ascii="Times New Roman" w:hAnsi="Times New Roman"/>
          <w:sz w:val="24"/>
          <w:szCs w:val="24"/>
        </w:rPr>
        <w:tab/>
      </w:r>
      <w:r w:rsidRPr="002D479D">
        <w:rPr>
          <w:rFonts w:ascii="Times New Roman" w:hAnsi="Times New Roman"/>
          <w:spacing w:val="-3"/>
          <w:sz w:val="24"/>
          <w:szCs w:val="24"/>
        </w:rPr>
        <w:t>2017 г</w:t>
      </w:r>
      <w:r w:rsidRPr="002D479D">
        <w:rPr>
          <w:spacing w:val="-3"/>
          <w:sz w:val="24"/>
          <w:szCs w:val="24"/>
        </w:rPr>
        <w:t>.</w:t>
      </w:r>
      <w:r w:rsidRPr="002D479D">
        <w:rPr>
          <w:spacing w:val="-5"/>
          <w:sz w:val="24"/>
          <w:szCs w:val="24"/>
        </w:rPr>
        <w:t xml:space="preserve">     </w:t>
      </w:r>
    </w:p>
    <w:p w:rsidR="0078026F" w:rsidRPr="002D479D" w:rsidRDefault="0078026F" w:rsidP="0078026F">
      <w:pPr>
        <w:shd w:val="clear" w:color="auto" w:fill="FFFFFF"/>
        <w:tabs>
          <w:tab w:val="left" w:leader="underscore" w:pos="8486"/>
          <w:tab w:val="left" w:leader="underscore" w:pos="10279"/>
          <w:tab w:val="left" w:leader="underscore" w:pos="10826"/>
        </w:tabs>
        <w:spacing w:line="230" w:lineRule="exact"/>
        <w:jc w:val="right"/>
        <w:rPr>
          <w:b/>
          <w:sz w:val="24"/>
          <w:szCs w:val="24"/>
        </w:rPr>
      </w:pPr>
      <w:r w:rsidRPr="002D479D">
        <w:rPr>
          <w:spacing w:val="-5"/>
          <w:sz w:val="24"/>
          <w:szCs w:val="24"/>
        </w:rPr>
        <w:t xml:space="preserve">  </w:t>
      </w:r>
    </w:p>
    <w:p w:rsidR="0078026F" w:rsidRPr="002D479D" w:rsidRDefault="0078026F" w:rsidP="0078026F">
      <w:pPr>
        <w:jc w:val="both"/>
        <w:rPr>
          <w:b/>
          <w:sz w:val="24"/>
          <w:szCs w:val="24"/>
        </w:rPr>
      </w:pPr>
    </w:p>
    <w:p w:rsidR="0078026F" w:rsidRPr="002D479D" w:rsidRDefault="0078026F" w:rsidP="0078026F">
      <w:pPr>
        <w:jc w:val="both"/>
        <w:rPr>
          <w:b/>
          <w:sz w:val="24"/>
          <w:szCs w:val="24"/>
        </w:rPr>
      </w:pPr>
    </w:p>
    <w:p w:rsidR="0078026F" w:rsidRPr="002D479D" w:rsidRDefault="0078026F" w:rsidP="0078026F">
      <w:pPr>
        <w:rPr>
          <w:sz w:val="24"/>
          <w:szCs w:val="24"/>
        </w:rPr>
      </w:pPr>
    </w:p>
    <w:p w:rsidR="0078026F" w:rsidRPr="002D479D" w:rsidRDefault="0078026F" w:rsidP="0078026F">
      <w:pPr>
        <w:rPr>
          <w:sz w:val="24"/>
          <w:szCs w:val="24"/>
        </w:rPr>
      </w:pPr>
    </w:p>
    <w:p w:rsidR="0078026F" w:rsidRPr="002D479D" w:rsidRDefault="0078026F" w:rsidP="0078026F">
      <w:pPr>
        <w:rPr>
          <w:sz w:val="24"/>
          <w:szCs w:val="24"/>
        </w:rPr>
      </w:pPr>
    </w:p>
    <w:p w:rsidR="0078026F" w:rsidRPr="002D479D" w:rsidRDefault="0078026F" w:rsidP="0078026F">
      <w:pPr>
        <w:rPr>
          <w:sz w:val="24"/>
          <w:szCs w:val="24"/>
        </w:rPr>
      </w:pPr>
    </w:p>
    <w:p w:rsidR="0078026F" w:rsidRPr="002D479D" w:rsidRDefault="0078026F" w:rsidP="0078026F">
      <w:pPr>
        <w:rPr>
          <w:sz w:val="24"/>
          <w:szCs w:val="24"/>
        </w:rPr>
      </w:pPr>
    </w:p>
    <w:p w:rsidR="0078026F" w:rsidRPr="002D479D" w:rsidRDefault="0078026F" w:rsidP="0078026F">
      <w:pPr>
        <w:rPr>
          <w:sz w:val="24"/>
          <w:szCs w:val="24"/>
        </w:rPr>
      </w:pPr>
    </w:p>
    <w:p w:rsidR="0078026F" w:rsidRPr="002D479D" w:rsidRDefault="0078026F" w:rsidP="0078026F">
      <w:pPr>
        <w:rPr>
          <w:sz w:val="24"/>
          <w:szCs w:val="24"/>
        </w:rPr>
      </w:pPr>
    </w:p>
    <w:p w:rsidR="0078026F" w:rsidRPr="002D479D" w:rsidRDefault="0078026F" w:rsidP="0078026F">
      <w:pPr>
        <w:rPr>
          <w:sz w:val="24"/>
          <w:szCs w:val="24"/>
        </w:rPr>
      </w:pPr>
    </w:p>
    <w:p w:rsidR="0078026F" w:rsidRPr="002D479D" w:rsidRDefault="0078026F" w:rsidP="0078026F">
      <w:pPr>
        <w:rPr>
          <w:sz w:val="24"/>
          <w:szCs w:val="24"/>
        </w:rPr>
      </w:pPr>
    </w:p>
    <w:p w:rsidR="0078026F" w:rsidRPr="002D479D" w:rsidRDefault="0078026F" w:rsidP="0078026F">
      <w:pPr>
        <w:rPr>
          <w:sz w:val="24"/>
          <w:szCs w:val="24"/>
        </w:rPr>
      </w:pPr>
    </w:p>
    <w:p w:rsidR="00292F4C" w:rsidRPr="002D479D" w:rsidRDefault="00292F4C">
      <w:pPr>
        <w:rPr>
          <w:rFonts w:ascii="Times New Roman" w:hAnsi="Times New Roman"/>
          <w:sz w:val="24"/>
          <w:szCs w:val="24"/>
        </w:rPr>
      </w:pPr>
    </w:p>
    <w:sectPr w:rsidR="00292F4C" w:rsidRPr="002D479D" w:rsidSect="0078026F">
      <w:pgSz w:w="11906" w:h="16838"/>
      <w:pgMar w:top="851"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18" w:rsidRDefault="00790718" w:rsidP="006E0A62">
      <w:pPr>
        <w:spacing w:after="0" w:line="240" w:lineRule="auto"/>
      </w:pPr>
      <w:r>
        <w:separator/>
      </w:r>
    </w:p>
  </w:endnote>
  <w:endnote w:type="continuationSeparator" w:id="0">
    <w:p w:rsidR="00790718" w:rsidRDefault="00790718" w:rsidP="006E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18" w:rsidRDefault="00790718" w:rsidP="006E0A62">
      <w:pPr>
        <w:spacing w:after="0" w:line="240" w:lineRule="auto"/>
      </w:pPr>
      <w:r>
        <w:separator/>
      </w:r>
    </w:p>
  </w:footnote>
  <w:footnote w:type="continuationSeparator" w:id="0">
    <w:p w:rsidR="00790718" w:rsidRDefault="00790718" w:rsidP="006E0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48CD"/>
    <w:multiLevelType w:val="singleLevel"/>
    <w:tmpl w:val="5972D176"/>
    <w:lvl w:ilvl="0">
      <w:start w:val="4"/>
      <w:numFmt w:val="decimal"/>
      <w:lvlText w:val="2.%1."/>
      <w:legacy w:legacy="1" w:legacySpace="0" w:legacyIndent="451"/>
      <w:lvlJc w:val="left"/>
      <w:pPr>
        <w:ind w:left="0" w:firstLine="0"/>
      </w:pPr>
      <w:rPr>
        <w:rFonts w:ascii="Times New Roman" w:hAnsi="Times New Roman" w:cs="Times New Roman" w:hint="default"/>
      </w:rPr>
    </w:lvl>
  </w:abstractNum>
  <w:abstractNum w:abstractNumId="1">
    <w:nsid w:val="7CAE617E"/>
    <w:multiLevelType w:val="multilevel"/>
    <w:tmpl w:val="CB2A8B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2E2DF4"/>
    <w:multiLevelType w:val="multilevel"/>
    <w:tmpl w:val="26526D1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4"/>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00"/>
    <w:rsid w:val="000109B4"/>
    <w:rsid w:val="00070648"/>
    <w:rsid w:val="001109E7"/>
    <w:rsid w:val="00187902"/>
    <w:rsid w:val="001904C8"/>
    <w:rsid w:val="002071CE"/>
    <w:rsid w:val="00292F4C"/>
    <w:rsid w:val="002D479D"/>
    <w:rsid w:val="00376741"/>
    <w:rsid w:val="003856F5"/>
    <w:rsid w:val="00387200"/>
    <w:rsid w:val="003C0716"/>
    <w:rsid w:val="00542B4F"/>
    <w:rsid w:val="00544CBD"/>
    <w:rsid w:val="006576C0"/>
    <w:rsid w:val="006E0A62"/>
    <w:rsid w:val="0078026F"/>
    <w:rsid w:val="00790718"/>
    <w:rsid w:val="007A190C"/>
    <w:rsid w:val="00835B38"/>
    <w:rsid w:val="00993EC1"/>
    <w:rsid w:val="00B83AE1"/>
    <w:rsid w:val="00CD4AE7"/>
    <w:rsid w:val="00D4540B"/>
    <w:rsid w:val="00E40ADF"/>
    <w:rsid w:val="00E658D9"/>
    <w:rsid w:val="00F14CF3"/>
    <w:rsid w:val="00F23CB3"/>
    <w:rsid w:val="00F56E10"/>
    <w:rsid w:val="00FC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00"/>
    <w:rPr>
      <w:rFonts w:ascii="Calibri" w:eastAsia="Calibri" w:hAnsi="Calibri" w:cs="Times New Roman"/>
    </w:rPr>
  </w:style>
  <w:style w:type="paragraph" w:styleId="1">
    <w:name w:val="heading 1"/>
    <w:basedOn w:val="a"/>
    <w:next w:val="a"/>
    <w:link w:val="10"/>
    <w:uiPriority w:val="9"/>
    <w:qFormat/>
    <w:rsid w:val="006E0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E0A6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8026F"/>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9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190C"/>
    <w:rPr>
      <w:rFonts w:ascii="Segoe UI" w:eastAsia="Calibri" w:hAnsi="Segoe UI" w:cs="Segoe UI"/>
      <w:sz w:val="18"/>
      <w:szCs w:val="18"/>
    </w:rPr>
  </w:style>
  <w:style w:type="paragraph" w:styleId="a5">
    <w:name w:val="header"/>
    <w:basedOn w:val="a"/>
    <w:link w:val="a6"/>
    <w:uiPriority w:val="99"/>
    <w:unhideWhenUsed/>
    <w:rsid w:val="006E0A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0A62"/>
    <w:rPr>
      <w:rFonts w:ascii="Calibri" w:eastAsia="Calibri" w:hAnsi="Calibri" w:cs="Times New Roman"/>
    </w:rPr>
  </w:style>
  <w:style w:type="paragraph" w:styleId="a7">
    <w:name w:val="footer"/>
    <w:basedOn w:val="a"/>
    <w:link w:val="a8"/>
    <w:uiPriority w:val="99"/>
    <w:unhideWhenUsed/>
    <w:rsid w:val="006E0A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0A62"/>
    <w:rPr>
      <w:rFonts w:ascii="Calibri" w:eastAsia="Calibri" w:hAnsi="Calibri" w:cs="Times New Roman"/>
    </w:rPr>
  </w:style>
  <w:style w:type="character" w:customStyle="1" w:styleId="30">
    <w:name w:val="Заголовок 3 Знак"/>
    <w:basedOn w:val="a0"/>
    <w:link w:val="3"/>
    <w:rsid w:val="006E0A62"/>
    <w:rPr>
      <w:rFonts w:ascii="Arial" w:eastAsia="Times New Roman" w:hAnsi="Arial" w:cs="Arial"/>
      <w:b/>
      <w:bCs/>
      <w:sz w:val="26"/>
      <w:szCs w:val="26"/>
      <w:lang w:eastAsia="ru-RU"/>
    </w:rPr>
  </w:style>
  <w:style w:type="paragraph" w:styleId="2">
    <w:name w:val="Body Text Indent 2"/>
    <w:basedOn w:val="a"/>
    <w:link w:val="20"/>
    <w:rsid w:val="006E0A62"/>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6E0A62"/>
    <w:rPr>
      <w:rFonts w:ascii="Times New Roman" w:eastAsia="Times New Roman" w:hAnsi="Times New Roman" w:cs="Times New Roman"/>
      <w:sz w:val="24"/>
      <w:szCs w:val="24"/>
      <w:lang w:eastAsia="ru-RU"/>
    </w:rPr>
  </w:style>
  <w:style w:type="paragraph" w:styleId="a9">
    <w:name w:val="Plain Text"/>
    <w:basedOn w:val="a"/>
    <w:link w:val="aa"/>
    <w:rsid w:val="006E0A62"/>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rsid w:val="006E0A62"/>
    <w:rPr>
      <w:rFonts w:ascii="Courier New" w:eastAsia="Times New Roman" w:hAnsi="Courier New" w:cs="Times New Roman"/>
      <w:sz w:val="20"/>
      <w:szCs w:val="20"/>
      <w:lang w:eastAsia="ru-RU"/>
    </w:rPr>
  </w:style>
  <w:style w:type="paragraph" w:customStyle="1" w:styleId="xl24">
    <w:name w:val="xl24"/>
    <w:basedOn w:val="a"/>
    <w:rsid w:val="006E0A62"/>
    <w:pPr>
      <w:spacing w:before="100" w:after="100" w:line="240" w:lineRule="auto"/>
      <w:jc w:val="center"/>
    </w:pPr>
    <w:rPr>
      <w:rFonts w:ascii="Times New Roman" w:eastAsia="Times New Roman" w:hAnsi="Times New Roman"/>
      <w:sz w:val="24"/>
      <w:szCs w:val="20"/>
      <w:lang w:eastAsia="ru-RU"/>
    </w:rPr>
  </w:style>
  <w:style w:type="paragraph" w:customStyle="1" w:styleId="ConsNormal">
    <w:name w:val="ConsNormal"/>
    <w:rsid w:val="006E0A62"/>
    <w:pPr>
      <w:widowControl w:val="0"/>
      <w:snapToGrid w:val="0"/>
      <w:spacing w:after="0" w:line="240" w:lineRule="auto"/>
      <w:ind w:firstLine="720"/>
    </w:pPr>
    <w:rPr>
      <w:rFonts w:ascii="Arial" w:eastAsia="Times New Roman" w:hAnsi="Arial" w:cs="Times New Roman"/>
      <w:sz w:val="20"/>
      <w:szCs w:val="20"/>
      <w:lang w:eastAsia="ru-RU"/>
    </w:rPr>
  </w:style>
  <w:style w:type="paragraph" w:styleId="ab">
    <w:name w:val="Body Text"/>
    <w:basedOn w:val="a"/>
    <w:link w:val="ac"/>
    <w:rsid w:val="006E0A62"/>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6E0A62"/>
    <w:rPr>
      <w:rFonts w:ascii="Times New Roman" w:eastAsia="Times New Roman" w:hAnsi="Times New Roman" w:cs="Times New Roman"/>
      <w:sz w:val="24"/>
      <w:szCs w:val="24"/>
      <w:lang w:eastAsia="ru-RU"/>
    </w:rPr>
  </w:style>
  <w:style w:type="paragraph" w:customStyle="1" w:styleId="ad">
    <w:name w:val="Адресат"/>
    <w:basedOn w:val="a"/>
    <w:rsid w:val="006E0A62"/>
    <w:pPr>
      <w:suppressAutoHyphens/>
      <w:spacing w:after="0" w:line="240" w:lineRule="exact"/>
    </w:pPr>
    <w:rPr>
      <w:rFonts w:ascii="Times New Roman" w:eastAsia="Times New Roman" w:hAnsi="Times New Roman"/>
      <w:sz w:val="28"/>
      <w:szCs w:val="20"/>
      <w:lang w:eastAsia="ru-RU"/>
    </w:rPr>
  </w:style>
  <w:style w:type="character" w:styleId="ae">
    <w:name w:val="Hyperlink"/>
    <w:rsid w:val="006E0A62"/>
    <w:rPr>
      <w:color w:val="0000FF"/>
      <w:u w:val="single"/>
    </w:rPr>
  </w:style>
  <w:style w:type="paragraph" w:customStyle="1" w:styleId="11">
    <w:name w:val="Список 1"/>
    <w:basedOn w:val="a"/>
    <w:rsid w:val="006E0A62"/>
    <w:pPr>
      <w:tabs>
        <w:tab w:val="num" w:pos="1780"/>
      </w:tabs>
      <w:spacing w:after="0" w:line="240" w:lineRule="auto"/>
      <w:ind w:left="1780" w:hanging="360"/>
    </w:pPr>
    <w:rPr>
      <w:rFonts w:ascii="Times New Roman" w:eastAsia="Times New Roman" w:hAnsi="Times New Roman"/>
      <w:sz w:val="24"/>
      <w:szCs w:val="24"/>
      <w:lang w:eastAsia="ru-RU"/>
    </w:rPr>
  </w:style>
  <w:style w:type="paragraph" w:styleId="af">
    <w:name w:val="No Spacing"/>
    <w:uiPriority w:val="1"/>
    <w:qFormat/>
    <w:rsid w:val="006E0A62"/>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E0A62"/>
    <w:rPr>
      <w:rFonts w:asciiTheme="majorHAnsi" w:eastAsiaTheme="majorEastAsia" w:hAnsiTheme="majorHAnsi" w:cstheme="majorBidi"/>
      <w:b/>
      <w:bCs/>
      <w:color w:val="365F91" w:themeColor="accent1" w:themeShade="BF"/>
      <w:sz w:val="28"/>
      <w:szCs w:val="28"/>
    </w:rPr>
  </w:style>
  <w:style w:type="paragraph" w:styleId="af0">
    <w:name w:val="Body Text Indent"/>
    <w:basedOn w:val="a"/>
    <w:link w:val="af1"/>
    <w:uiPriority w:val="99"/>
    <w:semiHidden/>
    <w:unhideWhenUsed/>
    <w:rsid w:val="006E0A62"/>
    <w:pPr>
      <w:spacing w:after="120"/>
      <w:ind w:left="283"/>
    </w:pPr>
  </w:style>
  <w:style w:type="character" w:customStyle="1" w:styleId="af1">
    <w:name w:val="Основной текст с отступом Знак"/>
    <w:basedOn w:val="a0"/>
    <w:link w:val="af0"/>
    <w:uiPriority w:val="99"/>
    <w:semiHidden/>
    <w:rsid w:val="006E0A62"/>
    <w:rPr>
      <w:rFonts w:ascii="Calibri" w:eastAsia="Calibri" w:hAnsi="Calibri" w:cs="Times New Roman"/>
    </w:rPr>
  </w:style>
  <w:style w:type="character" w:customStyle="1" w:styleId="40">
    <w:name w:val="Заголовок 4 Знак"/>
    <w:basedOn w:val="a0"/>
    <w:link w:val="4"/>
    <w:rsid w:val="0078026F"/>
    <w:rPr>
      <w:rFonts w:ascii="Times New Roman" w:eastAsia="Times New Roman" w:hAnsi="Times New Roman" w:cs="Times New Roman"/>
      <w:b/>
      <w:bCs/>
      <w:sz w:val="28"/>
      <w:szCs w:val="28"/>
      <w:lang w:eastAsia="ru-RU"/>
    </w:rPr>
  </w:style>
  <w:style w:type="paragraph" w:styleId="31">
    <w:name w:val="Body Text 3"/>
    <w:basedOn w:val="a"/>
    <w:link w:val="32"/>
    <w:rsid w:val="0078026F"/>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78026F"/>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00"/>
    <w:rPr>
      <w:rFonts w:ascii="Calibri" w:eastAsia="Calibri" w:hAnsi="Calibri" w:cs="Times New Roman"/>
    </w:rPr>
  </w:style>
  <w:style w:type="paragraph" w:styleId="1">
    <w:name w:val="heading 1"/>
    <w:basedOn w:val="a"/>
    <w:next w:val="a"/>
    <w:link w:val="10"/>
    <w:uiPriority w:val="9"/>
    <w:qFormat/>
    <w:rsid w:val="006E0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E0A6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8026F"/>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9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190C"/>
    <w:rPr>
      <w:rFonts w:ascii="Segoe UI" w:eastAsia="Calibri" w:hAnsi="Segoe UI" w:cs="Segoe UI"/>
      <w:sz w:val="18"/>
      <w:szCs w:val="18"/>
    </w:rPr>
  </w:style>
  <w:style w:type="paragraph" w:styleId="a5">
    <w:name w:val="header"/>
    <w:basedOn w:val="a"/>
    <w:link w:val="a6"/>
    <w:uiPriority w:val="99"/>
    <w:unhideWhenUsed/>
    <w:rsid w:val="006E0A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0A62"/>
    <w:rPr>
      <w:rFonts w:ascii="Calibri" w:eastAsia="Calibri" w:hAnsi="Calibri" w:cs="Times New Roman"/>
    </w:rPr>
  </w:style>
  <w:style w:type="paragraph" w:styleId="a7">
    <w:name w:val="footer"/>
    <w:basedOn w:val="a"/>
    <w:link w:val="a8"/>
    <w:uiPriority w:val="99"/>
    <w:unhideWhenUsed/>
    <w:rsid w:val="006E0A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0A62"/>
    <w:rPr>
      <w:rFonts w:ascii="Calibri" w:eastAsia="Calibri" w:hAnsi="Calibri" w:cs="Times New Roman"/>
    </w:rPr>
  </w:style>
  <w:style w:type="character" w:customStyle="1" w:styleId="30">
    <w:name w:val="Заголовок 3 Знак"/>
    <w:basedOn w:val="a0"/>
    <w:link w:val="3"/>
    <w:rsid w:val="006E0A62"/>
    <w:rPr>
      <w:rFonts w:ascii="Arial" w:eastAsia="Times New Roman" w:hAnsi="Arial" w:cs="Arial"/>
      <w:b/>
      <w:bCs/>
      <w:sz w:val="26"/>
      <w:szCs w:val="26"/>
      <w:lang w:eastAsia="ru-RU"/>
    </w:rPr>
  </w:style>
  <w:style w:type="paragraph" w:styleId="2">
    <w:name w:val="Body Text Indent 2"/>
    <w:basedOn w:val="a"/>
    <w:link w:val="20"/>
    <w:rsid w:val="006E0A62"/>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6E0A62"/>
    <w:rPr>
      <w:rFonts w:ascii="Times New Roman" w:eastAsia="Times New Roman" w:hAnsi="Times New Roman" w:cs="Times New Roman"/>
      <w:sz w:val="24"/>
      <w:szCs w:val="24"/>
      <w:lang w:eastAsia="ru-RU"/>
    </w:rPr>
  </w:style>
  <w:style w:type="paragraph" w:styleId="a9">
    <w:name w:val="Plain Text"/>
    <w:basedOn w:val="a"/>
    <w:link w:val="aa"/>
    <w:rsid w:val="006E0A62"/>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rsid w:val="006E0A62"/>
    <w:rPr>
      <w:rFonts w:ascii="Courier New" w:eastAsia="Times New Roman" w:hAnsi="Courier New" w:cs="Times New Roman"/>
      <w:sz w:val="20"/>
      <w:szCs w:val="20"/>
      <w:lang w:eastAsia="ru-RU"/>
    </w:rPr>
  </w:style>
  <w:style w:type="paragraph" w:customStyle="1" w:styleId="xl24">
    <w:name w:val="xl24"/>
    <w:basedOn w:val="a"/>
    <w:rsid w:val="006E0A62"/>
    <w:pPr>
      <w:spacing w:before="100" w:after="100" w:line="240" w:lineRule="auto"/>
      <w:jc w:val="center"/>
    </w:pPr>
    <w:rPr>
      <w:rFonts w:ascii="Times New Roman" w:eastAsia="Times New Roman" w:hAnsi="Times New Roman"/>
      <w:sz w:val="24"/>
      <w:szCs w:val="20"/>
      <w:lang w:eastAsia="ru-RU"/>
    </w:rPr>
  </w:style>
  <w:style w:type="paragraph" w:customStyle="1" w:styleId="ConsNormal">
    <w:name w:val="ConsNormal"/>
    <w:rsid w:val="006E0A62"/>
    <w:pPr>
      <w:widowControl w:val="0"/>
      <w:snapToGrid w:val="0"/>
      <w:spacing w:after="0" w:line="240" w:lineRule="auto"/>
      <w:ind w:firstLine="720"/>
    </w:pPr>
    <w:rPr>
      <w:rFonts w:ascii="Arial" w:eastAsia="Times New Roman" w:hAnsi="Arial" w:cs="Times New Roman"/>
      <w:sz w:val="20"/>
      <w:szCs w:val="20"/>
      <w:lang w:eastAsia="ru-RU"/>
    </w:rPr>
  </w:style>
  <w:style w:type="paragraph" w:styleId="ab">
    <w:name w:val="Body Text"/>
    <w:basedOn w:val="a"/>
    <w:link w:val="ac"/>
    <w:rsid w:val="006E0A62"/>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6E0A62"/>
    <w:rPr>
      <w:rFonts w:ascii="Times New Roman" w:eastAsia="Times New Roman" w:hAnsi="Times New Roman" w:cs="Times New Roman"/>
      <w:sz w:val="24"/>
      <w:szCs w:val="24"/>
      <w:lang w:eastAsia="ru-RU"/>
    </w:rPr>
  </w:style>
  <w:style w:type="paragraph" w:customStyle="1" w:styleId="ad">
    <w:name w:val="Адресат"/>
    <w:basedOn w:val="a"/>
    <w:rsid w:val="006E0A62"/>
    <w:pPr>
      <w:suppressAutoHyphens/>
      <w:spacing w:after="0" w:line="240" w:lineRule="exact"/>
    </w:pPr>
    <w:rPr>
      <w:rFonts w:ascii="Times New Roman" w:eastAsia="Times New Roman" w:hAnsi="Times New Roman"/>
      <w:sz w:val="28"/>
      <w:szCs w:val="20"/>
      <w:lang w:eastAsia="ru-RU"/>
    </w:rPr>
  </w:style>
  <w:style w:type="character" w:styleId="ae">
    <w:name w:val="Hyperlink"/>
    <w:rsid w:val="006E0A62"/>
    <w:rPr>
      <w:color w:val="0000FF"/>
      <w:u w:val="single"/>
    </w:rPr>
  </w:style>
  <w:style w:type="paragraph" w:customStyle="1" w:styleId="11">
    <w:name w:val="Список 1"/>
    <w:basedOn w:val="a"/>
    <w:rsid w:val="006E0A62"/>
    <w:pPr>
      <w:tabs>
        <w:tab w:val="num" w:pos="1780"/>
      </w:tabs>
      <w:spacing w:after="0" w:line="240" w:lineRule="auto"/>
      <w:ind w:left="1780" w:hanging="360"/>
    </w:pPr>
    <w:rPr>
      <w:rFonts w:ascii="Times New Roman" w:eastAsia="Times New Roman" w:hAnsi="Times New Roman"/>
      <w:sz w:val="24"/>
      <w:szCs w:val="24"/>
      <w:lang w:eastAsia="ru-RU"/>
    </w:rPr>
  </w:style>
  <w:style w:type="paragraph" w:styleId="af">
    <w:name w:val="No Spacing"/>
    <w:uiPriority w:val="1"/>
    <w:qFormat/>
    <w:rsid w:val="006E0A62"/>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E0A62"/>
    <w:rPr>
      <w:rFonts w:asciiTheme="majorHAnsi" w:eastAsiaTheme="majorEastAsia" w:hAnsiTheme="majorHAnsi" w:cstheme="majorBidi"/>
      <w:b/>
      <w:bCs/>
      <w:color w:val="365F91" w:themeColor="accent1" w:themeShade="BF"/>
      <w:sz w:val="28"/>
      <w:szCs w:val="28"/>
    </w:rPr>
  </w:style>
  <w:style w:type="paragraph" w:styleId="af0">
    <w:name w:val="Body Text Indent"/>
    <w:basedOn w:val="a"/>
    <w:link w:val="af1"/>
    <w:uiPriority w:val="99"/>
    <w:semiHidden/>
    <w:unhideWhenUsed/>
    <w:rsid w:val="006E0A62"/>
    <w:pPr>
      <w:spacing w:after="120"/>
      <w:ind w:left="283"/>
    </w:pPr>
  </w:style>
  <w:style w:type="character" w:customStyle="1" w:styleId="af1">
    <w:name w:val="Основной текст с отступом Знак"/>
    <w:basedOn w:val="a0"/>
    <w:link w:val="af0"/>
    <w:uiPriority w:val="99"/>
    <w:semiHidden/>
    <w:rsid w:val="006E0A62"/>
    <w:rPr>
      <w:rFonts w:ascii="Calibri" w:eastAsia="Calibri" w:hAnsi="Calibri" w:cs="Times New Roman"/>
    </w:rPr>
  </w:style>
  <w:style w:type="character" w:customStyle="1" w:styleId="40">
    <w:name w:val="Заголовок 4 Знак"/>
    <w:basedOn w:val="a0"/>
    <w:link w:val="4"/>
    <w:rsid w:val="0078026F"/>
    <w:rPr>
      <w:rFonts w:ascii="Times New Roman" w:eastAsia="Times New Roman" w:hAnsi="Times New Roman" w:cs="Times New Roman"/>
      <w:b/>
      <w:bCs/>
      <w:sz w:val="28"/>
      <w:szCs w:val="28"/>
      <w:lang w:eastAsia="ru-RU"/>
    </w:rPr>
  </w:style>
  <w:style w:type="paragraph" w:styleId="31">
    <w:name w:val="Body Text 3"/>
    <w:basedOn w:val="a"/>
    <w:link w:val="32"/>
    <w:rsid w:val="0078026F"/>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78026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6FF6-CE30-43A3-9C15-B9AA4CF5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buch2</cp:lastModifiedBy>
  <cp:revision>13</cp:revision>
  <cp:lastPrinted>2017-12-08T05:16:00Z</cp:lastPrinted>
  <dcterms:created xsi:type="dcterms:W3CDTF">2017-12-08T03:44:00Z</dcterms:created>
  <dcterms:modified xsi:type="dcterms:W3CDTF">2017-12-11T05:20:00Z</dcterms:modified>
</cp:coreProperties>
</file>